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F1" w:rsidRPr="008D1020" w:rsidRDefault="00277EF1" w:rsidP="008D1020">
      <w:pPr>
        <w:pStyle w:val="af1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8D1020">
        <w:rPr>
          <w:b/>
          <w:sz w:val="28"/>
          <w:szCs w:val="28"/>
        </w:rPr>
        <w:t>Введение.</w:t>
      </w:r>
    </w:p>
    <w:p w:rsidR="00B710DB" w:rsidRPr="008D1020" w:rsidRDefault="00277EF1" w:rsidP="008D1020">
      <w:pPr>
        <w:spacing w:line="360" w:lineRule="auto"/>
        <w:ind w:left="360"/>
        <w:jc w:val="both"/>
        <w:rPr>
          <w:sz w:val="28"/>
          <w:szCs w:val="28"/>
        </w:rPr>
      </w:pPr>
      <w:r w:rsidRPr="008D1020">
        <w:rPr>
          <w:sz w:val="28"/>
          <w:szCs w:val="28"/>
        </w:rPr>
        <w:t>Одним из основных видов технологического оборудования на неф</w:t>
      </w:r>
      <w:r w:rsidRPr="008D1020">
        <w:rPr>
          <w:sz w:val="28"/>
          <w:szCs w:val="28"/>
        </w:rPr>
        <w:softHyphen/>
        <w:t>теперерабатывающих, нефтехимических, химических и смежных с ними производствах является теплообменная аппаратура, которая составляет примерно 30-40 % по весу от всего оборудования. Значительную долю всех теплообменных аппаратов составляет конденсационно-холодильная аппаратура, предназначенная для конденсации паров и охлаждения жид</w:t>
      </w:r>
      <w:r w:rsidRPr="008D1020">
        <w:rPr>
          <w:sz w:val="28"/>
          <w:szCs w:val="28"/>
        </w:rPr>
        <w:softHyphen/>
        <w:t>ких прод</w:t>
      </w:r>
      <w:r w:rsidR="00B710DB" w:rsidRPr="008D1020">
        <w:rPr>
          <w:sz w:val="28"/>
          <w:szCs w:val="28"/>
        </w:rPr>
        <w:t xml:space="preserve">уктов технологических процессов. </w:t>
      </w:r>
    </w:p>
    <w:p w:rsidR="00320732" w:rsidRPr="008D1020" w:rsidRDefault="00277EF1" w:rsidP="008D1020">
      <w:pPr>
        <w:spacing w:line="360" w:lineRule="auto"/>
        <w:ind w:left="360"/>
        <w:jc w:val="both"/>
        <w:rPr>
          <w:sz w:val="28"/>
          <w:szCs w:val="28"/>
        </w:rPr>
      </w:pPr>
      <w:r w:rsidRPr="008D1020">
        <w:rPr>
          <w:sz w:val="28"/>
          <w:szCs w:val="28"/>
        </w:rPr>
        <w:t>В настоящее время в нефтеперерабатывающей и нефтехимической промышленности находят все большее применение конденсаторы и хо</w:t>
      </w:r>
      <w:r w:rsidRPr="008D1020">
        <w:rPr>
          <w:sz w:val="28"/>
          <w:szCs w:val="28"/>
        </w:rPr>
        <w:softHyphen/>
        <w:t>лодильники воздушного охлаждения, использующие в качестве охлаж</w:t>
      </w:r>
      <w:r w:rsidRPr="008D1020">
        <w:rPr>
          <w:sz w:val="28"/>
          <w:szCs w:val="28"/>
        </w:rPr>
        <w:softHyphen/>
        <w:t xml:space="preserve">дающего агента атмосферный воздух. </w:t>
      </w:r>
      <w:proofErr w:type="gramStart"/>
      <w:r w:rsidRPr="008D1020">
        <w:rPr>
          <w:sz w:val="28"/>
          <w:szCs w:val="28"/>
        </w:rPr>
        <w:t>Преимущества этих аппаратов следующие: экономия охлаждающей воды и уменьшение сточных вод; значительное сокращение затрат труда на чистку аппарата ввиду отсут</w:t>
      </w:r>
      <w:r w:rsidRPr="008D1020">
        <w:rPr>
          <w:sz w:val="28"/>
          <w:szCs w:val="28"/>
        </w:rPr>
        <w:softHyphen/>
        <w:t>ствия накипи, солей; уменьшение расходов, связанных с организацией оборотного водоснабжения технологических установок.</w:t>
      </w:r>
      <w:proofErr w:type="gramEnd"/>
    </w:p>
    <w:p w:rsidR="00B710DB" w:rsidRPr="008D1020" w:rsidRDefault="00320732" w:rsidP="008D1020">
      <w:pPr>
        <w:spacing w:line="360" w:lineRule="auto"/>
        <w:ind w:left="360"/>
        <w:jc w:val="both"/>
        <w:rPr>
          <w:sz w:val="28"/>
          <w:szCs w:val="28"/>
        </w:rPr>
      </w:pPr>
      <w:r w:rsidRPr="008D1020">
        <w:rPr>
          <w:sz w:val="28"/>
          <w:szCs w:val="28"/>
        </w:rPr>
        <w:t xml:space="preserve">Принцип работы АВО представляет достаточно простую схему действия: внутри </w:t>
      </w:r>
      <w:proofErr w:type="spellStart"/>
      <w:r w:rsidRPr="008D1020">
        <w:rPr>
          <w:sz w:val="28"/>
          <w:szCs w:val="28"/>
        </w:rPr>
        <w:t>оребренных</w:t>
      </w:r>
      <w:proofErr w:type="spellEnd"/>
      <w:r w:rsidRPr="008D1020">
        <w:rPr>
          <w:sz w:val="28"/>
          <w:szCs w:val="28"/>
        </w:rPr>
        <w:t xml:space="preserve"> труб движется охлаждаемый продукт, передавая через стенки тепло охлаждающему воздуху. Данное оборудование используют в нефтеперерабатывающей, газоперерабатывающей, химической, металлургической и пищевой промышленностях. </w:t>
      </w:r>
      <w:r w:rsidR="00B710DB" w:rsidRPr="008D1020">
        <w:rPr>
          <w:sz w:val="28"/>
          <w:szCs w:val="28"/>
        </w:rPr>
        <w:t xml:space="preserve">Стоимость АВО в основном в несколько раз меньше, чем у других аппаратов для охлаждения теплоносителей с температурой выше 60°С. Экономическая эффективность аппаратов воздушного охлаждения связана с хорошей теплопередачей </w:t>
      </w:r>
      <w:proofErr w:type="spellStart"/>
      <w:r w:rsidR="00B710DB" w:rsidRPr="008D1020">
        <w:rPr>
          <w:sz w:val="28"/>
          <w:szCs w:val="28"/>
        </w:rPr>
        <w:t>оребренных</w:t>
      </w:r>
      <w:proofErr w:type="spellEnd"/>
      <w:r w:rsidR="00B710DB" w:rsidRPr="008D1020">
        <w:rPr>
          <w:sz w:val="28"/>
          <w:szCs w:val="28"/>
        </w:rPr>
        <w:t xml:space="preserve"> труб. Помимо этого, на стоимость АВО влияет потери давления по стороне воздуха, размер теплообменника и интенсивность теплопередачи.</w:t>
      </w:r>
    </w:p>
    <w:p w:rsidR="00510EEA" w:rsidRPr="008D1020" w:rsidRDefault="00510EEA" w:rsidP="008D1020">
      <w:pPr>
        <w:widowControl w:val="0"/>
        <w:spacing w:line="360" w:lineRule="auto"/>
        <w:ind w:left="360"/>
        <w:jc w:val="both"/>
        <w:rPr>
          <w:noProof/>
          <w:color w:val="000000"/>
          <w:sz w:val="28"/>
          <w:szCs w:val="28"/>
        </w:rPr>
      </w:pPr>
      <w:r w:rsidRPr="008D1020">
        <w:rPr>
          <w:noProof/>
          <w:color w:val="000000"/>
          <w:sz w:val="28"/>
          <w:szCs w:val="28"/>
        </w:rPr>
        <w:t xml:space="preserve">Аппараты воздушного охлаждения в силу своей универсальности и экономичности имеют достаточно широкую область применения. Они работают в установках синтеза аммиака, крекинга и реформинга углеводородов, в производстве метанола, хлорорганических продуктов, в </w:t>
      </w:r>
      <w:r w:rsidRPr="008D1020">
        <w:rPr>
          <w:noProof/>
          <w:color w:val="000000"/>
          <w:sz w:val="28"/>
          <w:szCs w:val="28"/>
        </w:rPr>
        <w:lastRenderedPageBreak/>
        <w:t xml:space="preserve">производстве метанола и многих других. В данном случае рассматривается аппарат, используемый в качестве дефлегматора в схеме ректификации уксусной кислоты. </w:t>
      </w:r>
    </w:p>
    <w:p w:rsidR="00510EEA" w:rsidRPr="008D1020" w:rsidRDefault="00510EEA" w:rsidP="008D1020">
      <w:pPr>
        <w:widowControl w:val="0"/>
        <w:spacing w:line="360" w:lineRule="auto"/>
        <w:ind w:left="360"/>
        <w:jc w:val="both"/>
        <w:rPr>
          <w:noProof/>
          <w:color w:val="000000"/>
          <w:sz w:val="28"/>
          <w:szCs w:val="28"/>
        </w:rPr>
      </w:pPr>
      <w:r w:rsidRPr="008D1020">
        <w:rPr>
          <w:noProof/>
          <w:color w:val="000000"/>
          <w:sz w:val="28"/>
          <w:szCs w:val="28"/>
        </w:rPr>
        <w:t>Целью данного курсового проекта является определение необходимой поверхности теплопередачи, выборе типа аппарата и нормализованного варианта конструкции, а также прочностной расчет элементов аппарата и выбор привода.</w:t>
      </w:r>
    </w:p>
    <w:p w:rsidR="00510EEA" w:rsidRPr="008D1020" w:rsidRDefault="00510EEA" w:rsidP="008D1020">
      <w:pPr>
        <w:widowControl w:val="0"/>
        <w:spacing w:line="360" w:lineRule="auto"/>
        <w:ind w:left="360"/>
        <w:jc w:val="both"/>
        <w:rPr>
          <w:noProof/>
          <w:color w:val="000000"/>
          <w:sz w:val="28"/>
          <w:szCs w:val="28"/>
        </w:rPr>
      </w:pPr>
      <w:r w:rsidRPr="008D1020">
        <w:rPr>
          <w:noProof/>
          <w:color w:val="000000"/>
          <w:sz w:val="28"/>
          <w:szCs w:val="28"/>
        </w:rPr>
        <w:t>При выборе теплообменника необходимо учитывать:</w:t>
      </w:r>
    </w:p>
    <w:p w:rsidR="00510EEA" w:rsidRPr="008D1020" w:rsidRDefault="00510EEA" w:rsidP="008D1020">
      <w:pPr>
        <w:widowControl w:val="0"/>
        <w:spacing w:line="360" w:lineRule="auto"/>
        <w:ind w:left="360"/>
        <w:jc w:val="both"/>
        <w:rPr>
          <w:noProof/>
          <w:color w:val="000000"/>
          <w:sz w:val="28"/>
          <w:szCs w:val="28"/>
        </w:rPr>
      </w:pPr>
      <w:r w:rsidRPr="008D1020">
        <w:rPr>
          <w:noProof/>
          <w:color w:val="000000"/>
          <w:sz w:val="28"/>
          <w:szCs w:val="28"/>
        </w:rPr>
        <w:t>- тепловую нагрузку аппарата;</w:t>
      </w:r>
    </w:p>
    <w:p w:rsidR="00510EEA" w:rsidRPr="008D1020" w:rsidRDefault="00510EEA" w:rsidP="008D1020">
      <w:pPr>
        <w:widowControl w:val="0"/>
        <w:spacing w:line="360" w:lineRule="auto"/>
        <w:ind w:left="360"/>
        <w:jc w:val="both"/>
        <w:rPr>
          <w:noProof/>
          <w:color w:val="000000"/>
          <w:sz w:val="28"/>
          <w:szCs w:val="28"/>
        </w:rPr>
      </w:pPr>
      <w:r w:rsidRPr="008D1020">
        <w:rPr>
          <w:noProof/>
          <w:color w:val="000000"/>
          <w:sz w:val="28"/>
          <w:szCs w:val="28"/>
        </w:rPr>
        <w:t>- температуру и давление, при которых должен осуществляться процесс;</w:t>
      </w:r>
    </w:p>
    <w:p w:rsidR="00510EEA" w:rsidRPr="008D1020" w:rsidRDefault="00510EEA" w:rsidP="008D1020">
      <w:pPr>
        <w:widowControl w:val="0"/>
        <w:spacing w:line="360" w:lineRule="auto"/>
        <w:ind w:left="360"/>
        <w:jc w:val="both"/>
        <w:rPr>
          <w:noProof/>
          <w:color w:val="000000"/>
          <w:sz w:val="28"/>
          <w:szCs w:val="28"/>
        </w:rPr>
      </w:pPr>
      <w:r w:rsidRPr="008D1020">
        <w:rPr>
          <w:noProof/>
          <w:color w:val="000000"/>
          <w:sz w:val="28"/>
          <w:szCs w:val="28"/>
        </w:rPr>
        <w:t>- агрегатное состояние и физико-химические свойства теплоносителей;</w:t>
      </w:r>
    </w:p>
    <w:p w:rsidR="00510EEA" w:rsidRPr="008D1020" w:rsidRDefault="00510EEA" w:rsidP="008D1020">
      <w:pPr>
        <w:widowControl w:val="0"/>
        <w:spacing w:line="360" w:lineRule="auto"/>
        <w:ind w:left="360"/>
        <w:jc w:val="both"/>
        <w:rPr>
          <w:noProof/>
          <w:color w:val="000000"/>
          <w:sz w:val="28"/>
          <w:szCs w:val="28"/>
        </w:rPr>
      </w:pPr>
      <w:r w:rsidRPr="008D1020">
        <w:rPr>
          <w:noProof/>
          <w:color w:val="000000"/>
          <w:sz w:val="28"/>
          <w:szCs w:val="28"/>
        </w:rPr>
        <w:t>- условия теплоотдачи;</w:t>
      </w:r>
    </w:p>
    <w:p w:rsidR="00510EEA" w:rsidRPr="008D1020" w:rsidRDefault="00510EEA" w:rsidP="008D1020">
      <w:pPr>
        <w:widowControl w:val="0"/>
        <w:spacing w:line="360" w:lineRule="auto"/>
        <w:ind w:left="360"/>
        <w:jc w:val="both"/>
        <w:rPr>
          <w:noProof/>
          <w:color w:val="000000"/>
          <w:sz w:val="28"/>
          <w:szCs w:val="28"/>
        </w:rPr>
      </w:pPr>
      <w:r w:rsidRPr="008D1020">
        <w:rPr>
          <w:noProof/>
          <w:color w:val="000000"/>
          <w:sz w:val="28"/>
          <w:szCs w:val="28"/>
        </w:rPr>
        <w:t>- возможность загрязнения рабочих поверхностей;</w:t>
      </w:r>
    </w:p>
    <w:p w:rsidR="00510EEA" w:rsidRPr="008D1020" w:rsidRDefault="00510EEA" w:rsidP="008D1020">
      <w:pPr>
        <w:widowControl w:val="0"/>
        <w:spacing w:line="360" w:lineRule="auto"/>
        <w:ind w:left="360"/>
        <w:jc w:val="both"/>
        <w:rPr>
          <w:noProof/>
          <w:color w:val="000000"/>
          <w:sz w:val="28"/>
          <w:szCs w:val="28"/>
        </w:rPr>
      </w:pPr>
      <w:r w:rsidRPr="008D1020">
        <w:rPr>
          <w:noProof/>
          <w:color w:val="000000"/>
          <w:sz w:val="28"/>
          <w:szCs w:val="28"/>
        </w:rPr>
        <w:t>- простота и компактность конструкции;</w:t>
      </w:r>
    </w:p>
    <w:p w:rsidR="00510EEA" w:rsidRPr="008D1020" w:rsidRDefault="00510EEA" w:rsidP="008D1020">
      <w:pPr>
        <w:widowControl w:val="0"/>
        <w:spacing w:line="360" w:lineRule="auto"/>
        <w:ind w:left="360"/>
        <w:jc w:val="both"/>
        <w:rPr>
          <w:noProof/>
          <w:color w:val="000000"/>
          <w:sz w:val="28"/>
          <w:szCs w:val="28"/>
        </w:rPr>
      </w:pPr>
      <w:r w:rsidRPr="008D1020">
        <w:rPr>
          <w:noProof/>
          <w:color w:val="000000"/>
          <w:sz w:val="28"/>
          <w:szCs w:val="28"/>
        </w:rPr>
        <w:t>- расход металла на единицу теплообменной поверхности;</w:t>
      </w:r>
    </w:p>
    <w:p w:rsidR="00510EEA" w:rsidRPr="008D1020" w:rsidRDefault="00510EEA" w:rsidP="008D1020">
      <w:pPr>
        <w:widowControl w:val="0"/>
        <w:spacing w:line="360" w:lineRule="auto"/>
        <w:ind w:left="360"/>
        <w:jc w:val="both"/>
        <w:rPr>
          <w:noProof/>
          <w:color w:val="000000"/>
          <w:sz w:val="28"/>
          <w:szCs w:val="28"/>
        </w:rPr>
      </w:pPr>
      <w:r w:rsidRPr="008D1020">
        <w:rPr>
          <w:noProof/>
          <w:color w:val="000000"/>
          <w:sz w:val="28"/>
          <w:szCs w:val="28"/>
        </w:rPr>
        <w:t>- стоимость изготовления и эксплуатационные расходы.</w:t>
      </w:r>
    </w:p>
    <w:p w:rsidR="00510EEA" w:rsidRPr="008D1020" w:rsidRDefault="00510EEA" w:rsidP="008D1020">
      <w:pPr>
        <w:widowControl w:val="0"/>
        <w:spacing w:line="360" w:lineRule="auto"/>
        <w:ind w:left="360"/>
        <w:jc w:val="both"/>
        <w:rPr>
          <w:noProof/>
          <w:color w:val="000000"/>
          <w:sz w:val="28"/>
          <w:szCs w:val="28"/>
        </w:rPr>
      </w:pPr>
      <w:r w:rsidRPr="008D1020">
        <w:rPr>
          <w:noProof/>
          <w:color w:val="000000"/>
          <w:sz w:val="28"/>
          <w:szCs w:val="28"/>
        </w:rPr>
        <w:t>Грамотный выбор типа и размера каждого теплообменного аппарата, правильная его установка и рациональная эксплуатация существенным образом влияет на величину первоначальных затрат при сооружении установок и последующих эксплуатационных расходов. Также особое внимание следует уделить вопросу условий и способов регулирования температуры технологических потоков.</w:t>
      </w:r>
    </w:p>
    <w:p w:rsidR="00510EEA" w:rsidRPr="008D1020" w:rsidRDefault="00510EEA" w:rsidP="008D1020">
      <w:pPr>
        <w:widowControl w:val="0"/>
        <w:spacing w:line="360" w:lineRule="auto"/>
        <w:ind w:left="360"/>
        <w:jc w:val="both"/>
        <w:rPr>
          <w:noProof/>
          <w:color w:val="000000"/>
          <w:sz w:val="28"/>
          <w:szCs w:val="28"/>
        </w:rPr>
      </w:pPr>
      <w:r w:rsidRPr="008D1020">
        <w:rPr>
          <w:noProof/>
          <w:color w:val="000000"/>
          <w:sz w:val="28"/>
          <w:szCs w:val="28"/>
        </w:rPr>
        <w:br w:type="page"/>
      </w:r>
      <w:r w:rsidRPr="008D1020">
        <w:rPr>
          <w:noProof/>
          <w:color w:val="000000"/>
          <w:sz w:val="28"/>
          <w:szCs w:val="28"/>
        </w:rPr>
        <w:lastRenderedPageBreak/>
        <w:t>Машинно-аппаратурная схема установки</w:t>
      </w:r>
    </w:p>
    <w:p w:rsidR="00510EEA" w:rsidRPr="008D1020" w:rsidRDefault="000916C4" w:rsidP="008D1020">
      <w:pPr>
        <w:widowControl w:val="0"/>
        <w:tabs>
          <w:tab w:val="left" w:pos="4395"/>
        </w:tabs>
        <w:spacing w:line="360" w:lineRule="auto"/>
        <w:ind w:left="709"/>
        <w:jc w:val="both"/>
        <w:rPr>
          <w:noProof/>
          <w:color w:val="000000"/>
          <w:sz w:val="28"/>
          <w:szCs w:val="28"/>
        </w:rPr>
      </w:pPr>
      <w:r w:rsidRPr="008D1020">
        <w:rPr>
          <w:noProof/>
          <w:color w:val="000000"/>
          <w:sz w:val="28"/>
          <w:szCs w:val="28"/>
        </w:rPr>
        <w:tab/>
      </w:r>
    </w:p>
    <w:p w:rsidR="00510EEA" w:rsidRPr="008D1020" w:rsidRDefault="00510EEA" w:rsidP="008D1020">
      <w:pPr>
        <w:widowControl w:val="0"/>
        <w:spacing w:line="360" w:lineRule="auto"/>
        <w:ind w:left="360"/>
        <w:jc w:val="both"/>
        <w:rPr>
          <w:noProof/>
          <w:color w:val="000000"/>
          <w:sz w:val="28"/>
          <w:szCs w:val="28"/>
        </w:rPr>
      </w:pPr>
      <w:r w:rsidRPr="008D1020">
        <w:rPr>
          <w:noProof/>
          <w:color w:val="000000"/>
          <w:sz w:val="28"/>
          <w:szCs w:val="28"/>
        </w:rPr>
        <w:t>Машинно-аппаратурная схема изображена на рисунке 1.</w:t>
      </w:r>
    </w:p>
    <w:p w:rsidR="00510EEA" w:rsidRPr="008D1020" w:rsidRDefault="00510EEA" w:rsidP="008D1020">
      <w:pPr>
        <w:widowControl w:val="0"/>
        <w:spacing w:line="360" w:lineRule="auto"/>
        <w:ind w:left="709"/>
        <w:jc w:val="both"/>
        <w:rPr>
          <w:noProof/>
          <w:color w:val="000000"/>
          <w:sz w:val="28"/>
          <w:szCs w:val="28"/>
        </w:rPr>
      </w:pPr>
    </w:p>
    <w:p w:rsidR="00510EEA" w:rsidRPr="008D1020" w:rsidRDefault="00510EEA" w:rsidP="008D1020">
      <w:pPr>
        <w:widowControl w:val="0"/>
        <w:spacing w:line="360" w:lineRule="auto"/>
        <w:ind w:left="360"/>
        <w:jc w:val="both"/>
        <w:rPr>
          <w:noProof/>
          <w:color w:val="000000"/>
          <w:sz w:val="28"/>
          <w:szCs w:val="28"/>
        </w:rPr>
      </w:pPr>
      <w:r w:rsidRPr="008D1020">
        <w:rPr>
          <w:noProof/>
          <w:sz w:val="28"/>
          <w:szCs w:val="28"/>
        </w:rPr>
        <w:drawing>
          <wp:inline distT="0" distB="0" distL="0" distR="0" wp14:anchorId="30DF9B3E" wp14:editId="0D535C5E">
            <wp:extent cx="2867025" cy="2362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EEA" w:rsidRPr="008D1020" w:rsidRDefault="00510EEA" w:rsidP="008D1020">
      <w:pPr>
        <w:widowControl w:val="0"/>
        <w:spacing w:line="360" w:lineRule="auto"/>
        <w:ind w:left="360"/>
        <w:jc w:val="both"/>
        <w:rPr>
          <w:noProof/>
          <w:color w:val="000000"/>
          <w:sz w:val="28"/>
          <w:szCs w:val="28"/>
        </w:rPr>
      </w:pPr>
      <w:r w:rsidRPr="008D1020">
        <w:rPr>
          <w:noProof/>
          <w:color w:val="000000"/>
          <w:sz w:val="28"/>
          <w:szCs w:val="28"/>
        </w:rPr>
        <w:t>Рисунок 1</w:t>
      </w:r>
    </w:p>
    <w:p w:rsidR="00510EEA" w:rsidRPr="008D1020" w:rsidRDefault="00510EEA" w:rsidP="008D1020">
      <w:pPr>
        <w:widowControl w:val="0"/>
        <w:spacing w:line="360" w:lineRule="auto"/>
        <w:ind w:left="709"/>
        <w:jc w:val="both"/>
        <w:rPr>
          <w:noProof/>
          <w:color w:val="000000"/>
          <w:sz w:val="28"/>
          <w:szCs w:val="28"/>
        </w:rPr>
      </w:pPr>
    </w:p>
    <w:p w:rsidR="00510EEA" w:rsidRPr="008D1020" w:rsidRDefault="00510EEA" w:rsidP="008D1020">
      <w:pPr>
        <w:widowControl w:val="0"/>
        <w:spacing w:line="360" w:lineRule="auto"/>
        <w:ind w:left="360"/>
        <w:jc w:val="both"/>
        <w:rPr>
          <w:noProof/>
          <w:color w:val="000000"/>
          <w:sz w:val="28"/>
          <w:szCs w:val="28"/>
        </w:rPr>
      </w:pPr>
      <w:r w:rsidRPr="008D1020">
        <w:rPr>
          <w:noProof/>
          <w:color w:val="000000"/>
          <w:sz w:val="28"/>
          <w:szCs w:val="28"/>
        </w:rPr>
        <w:t>Данная установка включает в себя две ректификационные колонны непрерывного действия. Сырая уксусная кислота поступает в испаритель 1, откуда ее пары попадают в ректификационную колонну 3 на тарелку, расположенную несколько выше середины. Пары разбавленной уксусной кислоты проходят в дефлегматор 4 и далее в холодильник 5; пары концентрированной уксусной кислоты и высококипящих примесей отбирают из нижней части колонны и направляют в малую колонну 8, где происходит очистка.</w:t>
      </w:r>
    </w:p>
    <w:p w:rsidR="00510EEA" w:rsidRPr="008D1020" w:rsidRDefault="00510EEA" w:rsidP="008D1020">
      <w:pPr>
        <w:widowControl w:val="0"/>
        <w:spacing w:line="360" w:lineRule="auto"/>
        <w:ind w:left="360"/>
        <w:jc w:val="both"/>
        <w:rPr>
          <w:noProof/>
          <w:color w:val="000000"/>
          <w:sz w:val="28"/>
          <w:szCs w:val="28"/>
        </w:rPr>
      </w:pPr>
      <w:r w:rsidRPr="008D1020">
        <w:rPr>
          <w:noProof/>
          <w:color w:val="000000"/>
          <w:sz w:val="28"/>
          <w:szCs w:val="28"/>
        </w:rPr>
        <w:t>В колонне 8 пары уксусной кислоты освобождаются от гомологов и прочих высококипящих примесей и конденсируются в дефлегматоре 9 и в холодильнике 10.</w:t>
      </w:r>
    </w:p>
    <w:p w:rsidR="00510EEA" w:rsidRPr="008D1020" w:rsidRDefault="00510EEA" w:rsidP="008D1020">
      <w:pPr>
        <w:widowControl w:val="0"/>
        <w:spacing w:line="360" w:lineRule="auto"/>
        <w:ind w:left="360"/>
        <w:jc w:val="both"/>
        <w:rPr>
          <w:noProof/>
          <w:color w:val="000000"/>
          <w:sz w:val="28"/>
          <w:szCs w:val="28"/>
        </w:rPr>
      </w:pPr>
      <w:r w:rsidRPr="008D1020">
        <w:rPr>
          <w:noProof/>
          <w:color w:val="000000"/>
          <w:sz w:val="28"/>
          <w:szCs w:val="28"/>
        </w:rPr>
        <w:t>Если не требуется ледяная кислота большой чистоты, пары из нижней части колонны 3 можно частично или полностью конденсировать в холодильнике 6. этот же холодильник служит для взятия проб. Кубовые остатки из колонн 3 и 8 периодически спускают в приемники 2 и 7.</w:t>
      </w:r>
    </w:p>
    <w:p w:rsidR="00510EEA" w:rsidRPr="008D1020" w:rsidRDefault="00510EEA" w:rsidP="008D1020">
      <w:pPr>
        <w:widowControl w:val="0"/>
        <w:spacing w:line="360" w:lineRule="auto"/>
        <w:ind w:left="360"/>
        <w:jc w:val="both"/>
        <w:rPr>
          <w:noProof/>
          <w:color w:val="000000"/>
          <w:sz w:val="28"/>
          <w:szCs w:val="28"/>
        </w:rPr>
      </w:pPr>
      <w:r w:rsidRPr="008D1020">
        <w:rPr>
          <w:noProof/>
          <w:color w:val="000000"/>
          <w:sz w:val="28"/>
          <w:szCs w:val="28"/>
        </w:rPr>
        <w:t>Рассматриваемый аппарат занимает позицию 9.</w:t>
      </w:r>
    </w:p>
    <w:p w:rsidR="00510EEA" w:rsidRPr="008D1020" w:rsidRDefault="00510EEA" w:rsidP="008D1020">
      <w:pPr>
        <w:widowControl w:val="0"/>
        <w:spacing w:line="360" w:lineRule="auto"/>
        <w:ind w:left="360"/>
        <w:jc w:val="both"/>
        <w:rPr>
          <w:noProof/>
          <w:color w:val="000000"/>
          <w:sz w:val="28"/>
          <w:szCs w:val="28"/>
        </w:rPr>
      </w:pPr>
      <w:r w:rsidRPr="008D1020">
        <w:rPr>
          <w:noProof/>
          <w:color w:val="000000"/>
          <w:sz w:val="28"/>
          <w:szCs w:val="28"/>
        </w:rPr>
        <w:lastRenderedPageBreak/>
        <w:t>Конструкция аппарата воздушного охлаждения</w:t>
      </w:r>
    </w:p>
    <w:p w:rsidR="00510EEA" w:rsidRPr="008D1020" w:rsidRDefault="00510EEA" w:rsidP="008D1020">
      <w:pPr>
        <w:widowControl w:val="0"/>
        <w:spacing w:line="360" w:lineRule="auto"/>
        <w:ind w:left="709"/>
        <w:jc w:val="both"/>
        <w:rPr>
          <w:noProof/>
          <w:color w:val="000000"/>
          <w:sz w:val="28"/>
          <w:szCs w:val="28"/>
        </w:rPr>
      </w:pPr>
    </w:p>
    <w:p w:rsidR="00510EEA" w:rsidRPr="008D1020" w:rsidRDefault="00510EEA" w:rsidP="008D1020">
      <w:pPr>
        <w:widowControl w:val="0"/>
        <w:spacing w:line="360" w:lineRule="auto"/>
        <w:ind w:left="1080"/>
        <w:jc w:val="both"/>
        <w:rPr>
          <w:noProof/>
          <w:color w:val="000000"/>
          <w:sz w:val="28"/>
          <w:szCs w:val="28"/>
        </w:rPr>
      </w:pPr>
      <w:r w:rsidRPr="008D1020">
        <w:rPr>
          <w:noProof/>
          <w:color w:val="000000"/>
          <w:sz w:val="28"/>
          <w:szCs w:val="28"/>
        </w:rPr>
        <w:t>Устройство и принцип работы аппарата воздушного охлаждения</w:t>
      </w:r>
    </w:p>
    <w:p w:rsidR="00510EEA" w:rsidRPr="008D1020" w:rsidRDefault="00510EEA" w:rsidP="008D1020">
      <w:pPr>
        <w:widowControl w:val="0"/>
        <w:spacing w:line="360" w:lineRule="auto"/>
        <w:ind w:left="709"/>
        <w:jc w:val="both"/>
        <w:rPr>
          <w:noProof/>
          <w:color w:val="000000"/>
          <w:sz w:val="28"/>
          <w:szCs w:val="28"/>
        </w:rPr>
      </w:pPr>
    </w:p>
    <w:p w:rsidR="00510EEA" w:rsidRPr="008D1020" w:rsidRDefault="00510EEA" w:rsidP="008D1020">
      <w:pPr>
        <w:widowControl w:val="0"/>
        <w:spacing w:line="360" w:lineRule="auto"/>
        <w:ind w:left="360"/>
        <w:jc w:val="both"/>
        <w:rPr>
          <w:noProof/>
          <w:color w:val="000000"/>
          <w:sz w:val="28"/>
          <w:szCs w:val="28"/>
        </w:rPr>
      </w:pPr>
      <w:r w:rsidRPr="008D1020">
        <w:rPr>
          <w:noProof/>
          <w:color w:val="000000"/>
          <w:sz w:val="28"/>
          <w:szCs w:val="28"/>
        </w:rPr>
        <w:t>Аппарат воздушного охлаждения, изображенный на рисунке 2, состоит из следующих основных узлов:</w:t>
      </w:r>
    </w:p>
    <w:p w:rsidR="00510EEA" w:rsidRPr="008D1020" w:rsidRDefault="00510EEA" w:rsidP="008D1020">
      <w:pPr>
        <w:widowControl w:val="0"/>
        <w:spacing w:line="360" w:lineRule="auto"/>
        <w:ind w:left="360"/>
        <w:jc w:val="both"/>
        <w:rPr>
          <w:noProof/>
          <w:color w:val="000000"/>
          <w:sz w:val="28"/>
          <w:szCs w:val="28"/>
        </w:rPr>
      </w:pPr>
      <w:r w:rsidRPr="008D1020">
        <w:rPr>
          <w:noProof/>
          <w:color w:val="000000"/>
          <w:sz w:val="28"/>
          <w:szCs w:val="28"/>
        </w:rPr>
        <w:t>- теплообменных секций;</w:t>
      </w:r>
    </w:p>
    <w:p w:rsidR="00510EEA" w:rsidRPr="008D1020" w:rsidRDefault="00510EEA" w:rsidP="008D1020">
      <w:pPr>
        <w:widowControl w:val="0"/>
        <w:spacing w:line="360" w:lineRule="auto"/>
        <w:ind w:left="360"/>
        <w:jc w:val="both"/>
        <w:rPr>
          <w:noProof/>
          <w:color w:val="000000"/>
          <w:sz w:val="28"/>
          <w:szCs w:val="28"/>
        </w:rPr>
      </w:pPr>
      <w:r w:rsidRPr="008D1020">
        <w:rPr>
          <w:noProof/>
          <w:color w:val="000000"/>
          <w:sz w:val="28"/>
          <w:szCs w:val="28"/>
        </w:rPr>
        <w:t>- осевого вентилятора с приводом;</w:t>
      </w:r>
    </w:p>
    <w:p w:rsidR="00510EEA" w:rsidRPr="008D1020" w:rsidRDefault="00510EEA" w:rsidP="008D1020">
      <w:pPr>
        <w:widowControl w:val="0"/>
        <w:spacing w:line="360" w:lineRule="auto"/>
        <w:ind w:left="360"/>
        <w:jc w:val="both"/>
        <w:rPr>
          <w:noProof/>
          <w:color w:val="000000"/>
          <w:sz w:val="28"/>
          <w:szCs w:val="28"/>
        </w:rPr>
      </w:pPr>
      <w:r w:rsidRPr="008D1020">
        <w:rPr>
          <w:noProof/>
          <w:color w:val="000000"/>
          <w:sz w:val="28"/>
          <w:szCs w:val="28"/>
        </w:rPr>
        <w:t>- устройств для регулирования расхода охлаждающего воздуха;</w:t>
      </w:r>
    </w:p>
    <w:p w:rsidR="00510EEA" w:rsidRPr="008D1020" w:rsidRDefault="00510EEA" w:rsidP="008D1020">
      <w:pPr>
        <w:widowControl w:val="0"/>
        <w:spacing w:line="360" w:lineRule="auto"/>
        <w:ind w:left="360"/>
        <w:jc w:val="both"/>
        <w:rPr>
          <w:noProof/>
          <w:color w:val="000000"/>
          <w:sz w:val="28"/>
          <w:szCs w:val="28"/>
        </w:rPr>
      </w:pPr>
      <w:r w:rsidRPr="008D1020">
        <w:rPr>
          <w:noProof/>
          <w:color w:val="000000"/>
          <w:sz w:val="28"/>
          <w:szCs w:val="28"/>
        </w:rPr>
        <w:t>- опорных и оградительных конструкций.</w:t>
      </w:r>
    </w:p>
    <w:p w:rsidR="00510EEA" w:rsidRPr="008D1020" w:rsidRDefault="00510EEA" w:rsidP="008D1020">
      <w:pPr>
        <w:widowControl w:val="0"/>
        <w:spacing w:line="360" w:lineRule="auto"/>
        <w:ind w:left="709"/>
        <w:jc w:val="both"/>
        <w:rPr>
          <w:noProof/>
          <w:color w:val="000000"/>
          <w:sz w:val="28"/>
          <w:szCs w:val="28"/>
        </w:rPr>
      </w:pPr>
    </w:p>
    <w:p w:rsidR="00510EEA" w:rsidRPr="008D1020" w:rsidRDefault="00510EEA" w:rsidP="008D1020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D1020">
        <w:rPr>
          <w:noProof/>
          <w:sz w:val="28"/>
          <w:szCs w:val="28"/>
        </w:rPr>
        <w:drawing>
          <wp:inline distT="0" distB="0" distL="0" distR="0" wp14:anchorId="520B272A" wp14:editId="10EA45C3">
            <wp:extent cx="2638425" cy="2295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EEA" w:rsidRPr="008D1020" w:rsidRDefault="000916C4" w:rsidP="008D1020">
      <w:pPr>
        <w:pStyle w:val="af1"/>
        <w:widowControl w:val="0"/>
        <w:spacing w:line="360" w:lineRule="auto"/>
        <w:ind w:left="786"/>
        <w:jc w:val="both"/>
        <w:rPr>
          <w:noProof/>
          <w:color w:val="000000"/>
          <w:sz w:val="28"/>
          <w:szCs w:val="28"/>
        </w:rPr>
      </w:pPr>
      <w:r w:rsidRPr="008D1020">
        <w:rPr>
          <w:noProof/>
          <w:color w:val="000000"/>
          <w:sz w:val="28"/>
          <w:szCs w:val="28"/>
        </w:rPr>
        <w:t>Р</w:t>
      </w:r>
      <w:r w:rsidR="00510EEA" w:rsidRPr="008D1020">
        <w:rPr>
          <w:noProof/>
          <w:color w:val="000000"/>
          <w:sz w:val="28"/>
          <w:szCs w:val="28"/>
        </w:rPr>
        <w:t>исунок 2</w:t>
      </w:r>
    </w:p>
    <w:p w:rsidR="00510EEA" w:rsidRPr="008D1020" w:rsidRDefault="00510EEA" w:rsidP="008D1020">
      <w:pPr>
        <w:pStyle w:val="af1"/>
        <w:widowControl w:val="0"/>
        <w:spacing w:line="360" w:lineRule="auto"/>
        <w:ind w:left="786"/>
        <w:jc w:val="both"/>
        <w:rPr>
          <w:noProof/>
          <w:color w:val="000000"/>
          <w:sz w:val="28"/>
          <w:szCs w:val="28"/>
        </w:rPr>
      </w:pPr>
      <w:r w:rsidRPr="008D1020">
        <w:rPr>
          <w:noProof/>
          <w:color w:val="000000"/>
          <w:sz w:val="28"/>
          <w:szCs w:val="28"/>
        </w:rPr>
        <w:t>1 – привод вентилятора; 2 – коллектор; 3 – колесо вентилятора; 4 – узел увлажнения воздуха; 5 – диффузор; 6 – металлоконструкция; 7 – секция; 8 – штуцера подвода и отвода охлаждаемой жидкости; 9 – жалюзи; 10 – устройство управления жалюзи</w:t>
      </w:r>
    </w:p>
    <w:p w:rsidR="00510EEA" w:rsidRPr="008D1020" w:rsidRDefault="00510EEA" w:rsidP="008D1020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510EEA" w:rsidRPr="008D1020" w:rsidRDefault="00510EEA" w:rsidP="008D1020">
      <w:pPr>
        <w:pStyle w:val="af1"/>
        <w:widowControl w:val="0"/>
        <w:spacing w:line="360" w:lineRule="auto"/>
        <w:ind w:left="786"/>
        <w:jc w:val="both"/>
        <w:rPr>
          <w:noProof/>
          <w:color w:val="000000"/>
          <w:sz w:val="28"/>
          <w:szCs w:val="28"/>
          <w:lang w:bidi="he-IL"/>
        </w:rPr>
      </w:pPr>
      <w:r w:rsidRPr="008D1020">
        <w:rPr>
          <w:noProof/>
          <w:color w:val="000000"/>
          <w:sz w:val="28"/>
          <w:szCs w:val="28"/>
          <w:lang w:bidi="he-IL"/>
        </w:rPr>
        <w:t xml:space="preserve">Основным элементом аппаратов охлаждения являются </w:t>
      </w:r>
      <w:r w:rsidRPr="008D1020">
        <w:rPr>
          <w:iCs/>
          <w:noProof/>
          <w:color w:val="000000"/>
          <w:sz w:val="28"/>
          <w:szCs w:val="28"/>
          <w:lang w:bidi="he-IL"/>
        </w:rPr>
        <w:t>теплообменные секции, теплообменную</w:t>
      </w:r>
      <w:r w:rsidRPr="008D1020">
        <w:rPr>
          <w:noProof/>
          <w:color w:val="000000"/>
          <w:sz w:val="28"/>
          <w:szCs w:val="28"/>
          <w:lang w:bidi="he-IL"/>
        </w:rPr>
        <w:t xml:space="preserve"> поверхность которых компонуют из оребренных труб, закрепленных в трубных решетках в четыре, шесть либо восемь рядов. Трубы обычно располагают по вершинам равностороннего треугольника, так как коридорное расположение обеспечивает намного </w:t>
      </w:r>
      <w:r w:rsidRPr="008D1020">
        <w:rPr>
          <w:noProof/>
          <w:color w:val="000000"/>
          <w:sz w:val="28"/>
          <w:szCs w:val="28"/>
          <w:lang w:bidi="he-IL"/>
        </w:rPr>
        <w:lastRenderedPageBreak/>
        <w:t xml:space="preserve">более низкую теплоотдачу. К трубным решеткам присоединены крышки, внутренняя полость которых служит для распределения охлаждаемого потока жидкости по трубам. По сторонам секций установлены боковые рамы, которые удерживают трубы, трубные решетки и крышки в определенном положении. Секции располагают горизонтально, вертикально или наклонно, что определяет тип АВО. </w:t>
      </w:r>
    </w:p>
    <w:p w:rsidR="00510EEA" w:rsidRPr="008D1020" w:rsidRDefault="00510EEA" w:rsidP="008D1020">
      <w:pPr>
        <w:pStyle w:val="af1"/>
        <w:widowControl w:val="0"/>
        <w:spacing w:line="360" w:lineRule="auto"/>
        <w:ind w:firstLine="696"/>
        <w:jc w:val="both"/>
        <w:rPr>
          <w:noProof/>
          <w:color w:val="000000"/>
          <w:sz w:val="28"/>
          <w:szCs w:val="28"/>
          <w:lang w:bidi="he-IL"/>
        </w:rPr>
      </w:pPr>
      <w:r w:rsidRPr="008D1020">
        <w:rPr>
          <w:noProof/>
          <w:color w:val="000000"/>
          <w:sz w:val="28"/>
          <w:szCs w:val="28"/>
          <w:lang w:bidi="he-IL"/>
        </w:rPr>
        <w:t xml:space="preserve">Охлаждение различных жидких теплоносителей осуществляется за счет теплообмена с воздухом. Процесс достаточно интенсивный, так как используются </w:t>
      </w:r>
      <w:r w:rsidRPr="008D1020">
        <w:rPr>
          <w:iCs/>
          <w:noProof/>
          <w:color w:val="000000"/>
          <w:sz w:val="28"/>
          <w:szCs w:val="28"/>
          <w:lang w:bidi="he-IL"/>
        </w:rPr>
        <w:t xml:space="preserve">оребренные трубы, оснащенные турбулизаторами воздушного потока (рисунок 3), </w:t>
      </w:r>
      <w:r w:rsidRPr="008D1020">
        <w:rPr>
          <w:noProof/>
          <w:color w:val="000000"/>
          <w:sz w:val="28"/>
          <w:szCs w:val="28"/>
          <w:lang w:bidi="he-IL"/>
        </w:rPr>
        <w:t xml:space="preserve">площадь наружной поверхности которых в 10 - 25 раз больше площади их внутренней поверхности. </w:t>
      </w:r>
    </w:p>
    <w:p w:rsidR="00510EEA" w:rsidRPr="008D1020" w:rsidRDefault="00510EEA" w:rsidP="008D1020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510EEA" w:rsidRPr="008D1020" w:rsidRDefault="00510EEA" w:rsidP="008D1020">
      <w:pPr>
        <w:pStyle w:val="af1"/>
        <w:widowControl w:val="0"/>
        <w:spacing w:line="360" w:lineRule="auto"/>
        <w:jc w:val="both"/>
        <w:rPr>
          <w:noProof/>
          <w:color w:val="000000"/>
          <w:sz w:val="28"/>
          <w:szCs w:val="28"/>
          <w:lang w:bidi="he-IL"/>
        </w:rPr>
      </w:pPr>
      <w:r w:rsidRPr="008D1020">
        <w:rPr>
          <w:noProof/>
          <w:sz w:val="28"/>
          <w:szCs w:val="28"/>
        </w:rPr>
        <w:drawing>
          <wp:inline distT="0" distB="0" distL="0" distR="0" wp14:anchorId="0682F29B" wp14:editId="68A1D097">
            <wp:extent cx="3648075" cy="2209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EEA" w:rsidRPr="008D1020" w:rsidRDefault="00510EEA" w:rsidP="008D1020">
      <w:pPr>
        <w:pStyle w:val="af1"/>
        <w:widowControl w:val="0"/>
        <w:spacing w:line="360" w:lineRule="auto"/>
        <w:jc w:val="both"/>
        <w:rPr>
          <w:noProof/>
          <w:color w:val="000000"/>
          <w:sz w:val="28"/>
          <w:szCs w:val="28"/>
          <w:lang w:bidi="he-IL"/>
        </w:rPr>
      </w:pPr>
      <w:r w:rsidRPr="008D1020">
        <w:rPr>
          <w:noProof/>
          <w:color w:val="000000"/>
          <w:sz w:val="28"/>
          <w:szCs w:val="28"/>
          <w:lang w:bidi="he-IL"/>
        </w:rPr>
        <w:t>Рисунок 3</w:t>
      </w:r>
    </w:p>
    <w:p w:rsidR="00510EEA" w:rsidRPr="008D1020" w:rsidRDefault="00510EEA" w:rsidP="008D1020">
      <w:pPr>
        <w:pStyle w:val="af1"/>
        <w:widowControl w:val="0"/>
        <w:spacing w:line="360" w:lineRule="auto"/>
        <w:jc w:val="both"/>
        <w:rPr>
          <w:noProof/>
          <w:color w:val="000000"/>
          <w:sz w:val="28"/>
          <w:szCs w:val="28"/>
          <w:lang w:bidi="he-IL"/>
        </w:rPr>
      </w:pPr>
      <w:proofErr w:type="gramStart"/>
      <w:r w:rsidRPr="008D1020">
        <w:rPr>
          <w:noProof/>
          <w:color w:val="000000"/>
          <w:sz w:val="28"/>
          <w:szCs w:val="28"/>
          <w:lang w:bidi="he-IL"/>
        </w:rPr>
        <w:t>а – трубы с накатанным оребрением; б – с завальцованным оребрением; в – L-обертка; г – двойная ступенчатая L-обертка; д – трубы с накатанным оребрением с разрезными ребрами; е – с накатанным оребрением с разрезными ребрами формы «полуинтеграл»; ж – с накатанным оребрением с разрезными ребрами зигзагообразной формы; з – с накатанным оребрением с разрезными ребрами формы «интеграл».</w:t>
      </w:r>
      <w:proofErr w:type="gramEnd"/>
    </w:p>
    <w:p w:rsidR="00510EEA" w:rsidRPr="008D1020" w:rsidRDefault="00510EEA" w:rsidP="008D1020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510EEA" w:rsidRPr="008D1020" w:rsidRDefault="00510EEA" w:rsidP="008D1020">
      <w:pPr>
        <w:pStyle w:val="af1"/>
        <w:widowControl w:val="0"/>
        <w:spacing w:line="360" w:lineRule="auto"/>
        <w:ind w:firstLine="696"/>
        <w:jc w:val="both"/>
        <w:rPr>
          <w:noProof/>
          <w:color w:val="000000"/>
          <w:sz w:val="28"/>
          <w:szCs w:val="28"/>
          <w:lang w:bidi="he-IL"/>
        </w:rPr>
      </w:pPr>
      <w:r w:rsidRPr="008D1020">
        <w:rPr>
          <w:noProof/>
          <w:color w:val="000000"/>
          <w:sz w:val="28"/>
          <w:szCs w:val="28"/>
          <w:lang w:bidi="he-IL"/>
        </w:rPr>
        <w:t xml:space="preserve">Трубы для стандартизованных отечественных аппаратов воздушного охлаждения имеют наружное оребрение двух типов </w:t>
      </w:r>
      <w:r w:rsidRPr="008D1020">
        <w:rPr>
          <w:noProof/>
          <w:color w:val="000000"/>
          <w:sz w:val="28"/>
          <w:szCs w:val="28"/>
          <w:lang w:bidi="he-IL"/>
        </w:rPr>
        <w:lastRenderedPageBreak/>
        <w:t xml:space="preserve">исполнения. Это: </w:t>
      </w:r>
    </w:p>
    <w:p w:rsidR="00510EEA" w:rsidRPr="008D1020" w:rsidRDefault="00510EEA" w:rsidP="008D1020">
      <w:pPr>
        <w:pStyle w:val="af1"/>
        <w:widowControl w:val="0"/>
        <w:spacing w:line="360" w:lineRule="auto"/>
        <w:jc w:val="both"/>
        <w:rPr>
          <w:noProof/>
          <w:color w:val="000000"/>
          <w:sz w:val="28"/>
          <w:szCs w:val="28"/>
          <w:lang w:bidi="he-IL"/>
        </w:rPr>
      </w:pPr>
      <w:r w:rsidRPr="008D1020">
        <w:rPr>
          <w:iCs/>
          <w:noProof/>
          <w:color w:val="000000"/>
          <w:sz w:val="28"/>
          <w:szCs w:val="28"/>
          <w:lang w:bidi="he-IL"/>
        </w:rPr>
        <w:t xml:space="preserve">- биметаллическая </w:t>
      </w:r>
      <w:r w:rsidRPr="008D1020">
        <w:rPr>
          <w:noProof/>
          <w:color w:val="000000"/>
          <w:sz w:val="28"/>
          <w:szCs w:val="28"/>
          <w:lang w:bidi="he-IL"/>
        </w:rPr>
        <w:t xml:space="preserve">труба, состоящая из внутренней гладкой (стальной или латунной) и наружной (алюминиевой) с накатанным винтовым ребром исполнение Б; </w:t>
      </w:r>
    </w:p>
    <w:p w:rsidR="00510EEA" w:rsidRPr="008D1020" w:rsidRDefault="00510EEA" w:rsidP="008D1020">
      <w:pPr>
        <w:pStyle w:val="af1"/>
        <w:widowControl w:val="0"/>
        <w:spacing w:line="360" w:lineRule="auto"/>
        <w:jc w:val="both"/>
        <w:rPr>
          <w:noProof/>
          <w:color w:val="000000"/>
          <w:sz w:val="28"/>
          <w:szCs w:val="28"/>
          <w:lang w:bidi="he-IL"/>
        </w:rPr>
      </w:pPr>
      <w:r w:rsidRPr="008D1020">
        <w:rPr>
          <w:iCs/>
          <w:noProof/>
          <w:color w:val="000000"/>
          <w:sz w:val="28"/>
          <w:szCs w:val="28"/>
          <w:lang w:bidi="he-IL"/>
        </w:rPr>
        <w:t xml:space="preserve">- монометаллическая </w:t>
      </w:r>
      <w:r w:rsidRPr="008D1020">
        <w:rPr>
          <w:noProof/>
          <w:color w:val="000000"/>
          <w:sz w:val="28"/>
          <w:szCs w:val="28"/>
          <w:lang w:bidi="he-IL"/>
        </w:rPr>
        <w:t xml:space="preserve">(алюминиевая) труба с накатанным винтовым (спиральным) ребром исполнение М. </w:t>
      </w:r>
    </w:p>
    <w:p w:rsidR="00510EEA" w:rsidRPr="008D1020" w:rsidRDefault="00510EEA" w:rsidP="008D1020">
      <w:pPr>
        <w:pStyle w:val="af1"/>
        <w:widowControl w:val="0"/>
        <w:spacing w:line="360" w:lineRule="auto"/>
        <w:ind w:firstLine="696"/>
        <w:jc w:val="both"/>
        <w:rPr>
          <w:noProof/>
          <w:color w:val="000000"/>
          <w:sz w:val="28"/>
          <w:szCs w:val="28"/>
          <w:lang w:bidi="he-IL"/>
        </w:rPr>
      </w:pPr>
      <w:r w:rsidRPr="008D1020">
        <w:rPr>
          <w:noProof/>
          <w:color w:val="000000"/>
          <w:sz w:val="28"/>
          <w:szCs w:val="28"/>
          <w:lang w:bidi="he-IL"/>
        </w:rPr>
        <w:t xml:space="preserve">Вторым необходимым элементом любого типа АВО является </w:t>
      </w:r>
      <w:r w:rsidRPr="008D1020">
        <w:rPr>
          <w:iCs/>
          <w:noProof/>
          <w:color w:val="000000"/>
          <w:sz w:val="28"/>
          <w:szCs w:val="28"/>
          <w:lang w:bidi="he-IL"/>
        </w:rPr>
        <w:t xml:space="preserve">вентилятор, </w:t>
      </w:r>
      <w:r w:rsidRPr="008D1020">
        <w:rPr>
          <w:noProof/>
          <w:color w:val="000000"/>
          <w:sz w:val="28"/>
          <w:szCs w:val="28"/>
          <w:lang w:bidi="he-IL"/>
        </w:rPr>
        <w:t xml:space="preserve">который, вращаясь в полости коллектора, нагнетает воздух через межтрубное пространство секций. Значительные расходы воздуха в аппаратах воздушного охлаждения при сравнительно небольших статических напора (100 - 400 Па) обеспечиваются осевыми вентиляторами с числом лопастей 4, 8 и диаметром 0,8 - 6,0 м. Лопасти вентилятора закрыты цилиндрическим коллектором, служащим для лучшей организации движения воздушного потока. Коллектор соединяется с теплообменными секциями посредством диффузора, форма которого способствует выравниванию потока воздуха по сечению теплообменной секции. Диффузор и коллектор вентилятора крепятся к раме, на которой установлены теплообменные секции. Осевой вентилятор с приводом смонтирован на отдельной раме. </w:t>
      </w:r>
    </w:p>
    <w:p w:rsidR="00510EEA" w:rsidRPr="008D1020" w:rsidRDefault="00510EEA" w:rsidP="008D1020">
      <w:pPr>
        <w:pStyle w:val="af1"/>
        <w:widowControl w:val="0"/>
        <w:spacing w:line="360" w:lineRule="auto"/>
        <w:ind w:firstLine="696"/>
        <w:jc w:val="both"/>
        <w:rPr>
          <w:noProof/>
          <w:color w:val="000000"/>
          <w:sz w:val="28"/>
          <w:szCs w:val="28"/>
          <w:lang w:bidi="he-IL"/>
        </w:rPr>
      </w:pPr>
      <w:r w:rsidRPr="008D1020">
        <w:rPr>
          <w:iCs/>
          <w:noProof/>
          <w:color w:val="000000"/>
          <w:sz w:val="28"/>
          <w:szCs w:val="28"/>
          <w:lang w:bidi="he-IL"/>
        </w:rPr>
        <w:t xml:space="preserve">Опорные конструкции, </w:t>
      </w:r>
      <w:r w:rsidRPr="008D1020">
        <w:rPr>
          <w:noProof/>
          <w:color w:val="000000"/>
          <w:sz w:val="28"/>
          <w:szCs w:val="28"/>
          <w:lang w:bidi="he-IL"/>
        </w:rPr>
        <w:t xml:space="preserve">на которых монтируются элементы аппарата, выполняются металлическими или железобетонными. </w:t>
      </w:r>
      <w:proofErr w:type="gramStart"/>
      <w:r w:rsidRPr="008D1020">
        <w:rPr>
          <w:noProof/>
          <w:color w:val="000000"/>
          <w:sz w:val="28"/>
          <w:szCs w:val="28"/>
          <w:lang w:bidi="he-IL"/>
        </w:rPr>
        <w:t>Они включают продольные и поперечные опорные балки, выполняемые, как правило, из стандартных двутавров, стойки (обычно отрезки стандартных труб на опорных пластинах), косынки и ребра жесткости.</w:t>
      </w:r>
      <w:proofErr w:type="gramEnd"/>
      <w:r w:rsidRPr="008D1020">
        <w:rPr>
          <w:noProof/>
          <w:color w:val="000000"/>
          <w:sz w:val="28"/>
          <w:szCs w:val="28"/>
          <w:lang w:bidi="he-IL"/>
        </w:rPr>
        <w:t xml:space="preserve"> Стойки смонтированы на фундаменте и закреплены на нем анкерными болтами.</w:t>
      </w:r>
    </w:p>
    <w:p w:rsidR="00510EEA" w:rsidRPr="008D1020" w:rsidRDefault="00510EEA" w:rsidP="008D1020">
      <w:pPr>
        <w:pStyle w:val="af1"/>
        <w:widowControl w:val="0"/>
        <w:spacing w:line="360" w:lineRule="auto"/>
        <w:jc w:val="both"/>
        <w:rPr>
          <w:noProof/>
          <w:color w:val="000000"/>
          <w:sz w:val="28"/>
          <w:szCs w:val="28"/>
          <w:lang w:bidi="he-IL"/>
        </w:rPr>
      </w:pPr>
      <w:r w:rsidRPr="008D1020">
        <w:rPr>
          <w:noProof/>
          <w:color w:val="000000"/>
          <w:sz w:val="28"/>
          <w:szCs w:val="28"/>
          <w:lang w:bidi="he-IL"/>
        </w:rPr>
        <w:t>В связи с переменным характером нагрузки аппарата, зависящей от технологического режима, температуры и влажности воздуха, вентиляторы должны иметь возможность регулирования</w:t>
      </w:r>
      <w:r w:rsidRPr="008D1020">
        <w:rPr>
          <w:iCs/>
          <w:noProof/>
          <w:color w:val="000000"/>
          <w:sz w:val="28"/>
          <w:szCs w:val="28"/>
          <w:lang w:bidi="he-IL"/>
        </w:rPr>
        <w:t xml:space="preserve"> </w:t>
      </w:r>
      <w:r w:rsidRPr="008D1020">
        <w:rPr>
          <w:noProof/>
          <w:color w:val="000000"/>
          <w:sz w:val="28"/>
          <w:szCs w:val="28"/>
          <w:lang w:bidi="he-IL"/>
        </w:rPr>
        <w:t xml:space="preserve">расхода воздуха в широком диапазоне. </w:t>
      </w:r>
    </w:p>
    <w:p w:rsidR="00510EEA" w:rsidRPr="008D1020" w:rsidRDefault="00510EEA" w:rsidP="008D1020">
      <w:pPr>
        <w:pStyle w:val="af1"/>
        <w:widowControl w:val="0"/>
        <w:spacing w:line="360" w:lineRule="auto"/>
        <w:ind w:firstLine="360"/>
        <w:jc w:val="both"/>
        <w:rPr>
          <w:noProof/>
          <w:color w:val="000000"/>
          <w:sz w:val="28"/>
          <w:szCs w:val="28"/>
          <w:lang w:bidi="he-IL"/>
        </w:rPr>
      </w:pPr>
      <w:r w:rsidRPr="008D1020">
        <w:rPr>
          <w:noProof/>
          <w:color w:val="000000"/>
          <w:sz w:val="28"/>
          <w:szCs w:val="28"/>
          <w:lang w:bidi="he-IL"/>
        </w:rPr>
        <w:t xml:space="preserve">Система регулирования должна обеспечивать требования технологии </w:t>
      </w:r>
      <w:r w:rsidRPr="008D1020">
        <w:rPr>
          <w:noProof/>
          <w:color w:val="000000"/>
          <w:sz w:val="28"/>
          <w:szCs w:val="28"/>
          <w:lang w:bidi="he-IL"/>
        </w:rPr>
        <w:lastRenderedPageBreak/>
        <w:t xml:space="preserve">независимо от изменения режима работы вентилятора. Регулирование расхода воздуха производится несколькими способами: </w:t>
      </w:r>
    </w:p>
    <w:p w:rsidR="00510EEA" w:rsidRPr="008D1020" w:rsidRDefault="00510EEA" w:rsidP="008D1020">
      <w:pPr>
        <w:pStyle w:val="af1"/>
        <w:widowControl w:val="0"/>
        <w:numPr>
          <w:ilvl w:val="1"/>
          <w:numId w:val="7"/>
        </w:numPr>
        <w:spacing w:line="360" w:lineRule="auto"/>
        <w:jc w:val="both"/>
        <w:rPr>
          <w:noProof/>
          <w:color w:val="000000"/>
          <w:sz w:val="28"/>
          <w:szCs w:val="28"/>
          <w:lang w:bidi="he-IL"/>
        </w:rPr>
      </w:pPr>
      <w:r w:rsidRPr="008D1020">
        <w:rPr>
          <w:noProof/>
          <w:color w:val="000000"/>
          <w:sz w:val="28"/>
          <w:szCs w:val="28"/>
          <w:lang w:bidi="he-IL"/>
        </w:rPr>
        <w:t xml:space="preserve">изменением расхода охлаждающего воздуха, подаваемого в теплообменные секции; </w:t>
      </w:r>
    </w:p>
    <w:p w:rsidR="00510EEA" w:rsidRPr="008D1020" w:rsidRDefault="00510EEA" w:rsidP="008D1020">
      <w:pPr>
        <w:pStyle w:val="af1"/>
        <w:widowControl w:val="0"/>
        <w:numPr>
          <w:ilvl w:val="1"/>
          <w:numId w:val="7"/>
        </w:numPr>
        <w:spacing w:line="360" w:lineRule="auto"/>
        <w:jc w:val="both"/>
        <w:rPr>
          <w:iCs/>
          <w:noProof/>
          <w:color w:val="000000"/>
          <w:sz w:val="28"/>
          <w:szCs w:val="28"/>
          <w:lang w:bidi="he-IL"/>
        </w:rPr>
      </w:pPr>
      <w:r w:rsidRPr="008D1020">
        <w:rPr>
          <w:noProof/>
          <w:color w:val="000000"/>
          <w:sz w:val="28"/>
          <w:szCs w:val="28"/>
          <w:lang w:bidi="he-IL"/>
        </w:rPr>
        <w:t xml:space="preserve">подогревом воздуха (в зимний период) на входе в </w:t>
      </w:r>
      <w:r w:rsidRPr="008D1020">
        <w:rPr>
          <w:iCs/>
          <w:noProof/>
          <w:color w:val="000000"/>
          <w:sz w:val="28"/>
          <w:szCs w:val="28"/>
          <w:lang w:bidi="he-IL"/>
        </w:rPr>
        <w:t xml:space="preserve">АВО; </w:t>
      </w:r>
    </w:p>
    <w:p w:rsidR="00510EEA" w:rsidRPr="008D1020" w:rsidRDefault="00510EEA" w:rsidP="008D1020">
      <w:pPr>
        <w:pStyle w:val="af1"/>
        <w:widowControl w:val="0"/>
        <w:spacing w:line="360" w:lineRule="auto"/>
        <w:jc w:val="both"/>
        <w:rPr>
          <w:noProof/>
          <w:color w:val="000000"/>
          <w:sz w:val="28"/>
          <w:szCs w:val="28"/>
          <w:lang w:bidi="he-IL"/>
        </w:rPr>
      </w:pPr>
      <w:r w:rsidRPr="008D1020">
        <w:rPr>
          <w:noProof/>
          <w:color w:val="000000"/>
          <w:sz w:val="28"/>
          <w:szCs w:val="28"/>
          <w:lang w:bidi="he-IL"/>
        </w:rPr>
        <w:t xml:space="preserve">З) перепуском части технологического потока по байпасным линиям через регулирующие клапаны; </w:t>
      </w:r>
    </w:p>
    <w:p w:rsidR="00510EEA" w:rsidRPr="008D1020" w:rsidRDefault="00510EEA" w:rsidP="008D1020">
      <w:pPr>
        <w:pStyle w:val="af1"/>
        <w:widowControl w:val="0"/>
        <w:spacing w:line="360" w:lineRule="auto"/>
        <w:jc w:val="both"/>
        <w:rPr>
          <w:noProof/>
          <w:color w:val="000000"/>
          <w:sz w:val="28"/>
          <w:szCs w:val="28"/>
          <w:lang w:bidi="he-IL"/>
        </w:rPr>
      </w:pPr>
      <w:r w:rsidRPr="008D1020">
        <w:rPr>
          <w:noProof/>
          <w:color w:val="000000"/>
          <w:sz w:val="28"/>
          <w:szCs w:val="28"/>
          <w:lang w:bidi="he-IL"/>
        </w:rPr>
        <w:t xml:space="preserve">4) увлажнением охлаждающего воздуха и поверхности теплообмена, позволяющим снизить температуру охлаждающего воздуха при высокой его темпеpатypе в летний период. </w:t>
      </w:r>
    </w:p>
    <w:p w:rsidR="00510EEA" w:rsidRPr="008D1020" w:rsidRDefault="00510EEA" w:rsidP="008D1020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510EEA" w:rsidRPr="008D1020" w:rsidRDefault="00510EEA" w:rsidP="008D1020">
      <w:pPr>
        <w:pStyle w:val="af1"/>
        <w:widowControl w:val="0"/>
        <w:spacing w:line="360" w:lineRule="auto"/>
        <w:jc w:val="both"/>
        <w:rPr>
          <w:noProof/>
          <w:color w:val="000000"/>
          <w:sz w:val="28"/>
          <w:szCs w:val="28"/>
          <w:lang w:bidi="he-IL"/>
        </w:rPr>
      </w:pPr>
      <w:r w:rsidRPr="008D1020">
        <w:rPr>
          <w:noProof/>
          <w:color w:val="000000"/>
          <w:sz w:val="28"/>
          <w:szCs w:val="28"/>
          <w:lang w:bidi="he-IL"/>
        </w:rPr>
        <w:t xml:space="preserve">Наиболее распространенным способом регулирования является изменение расхода охлаждающего воздуха, которое осуществляется: </w:t>
      </w:r>
    </w:p>
    <w:p w:rsidR="00510EEA" w:rsidRPr="008D1020" w:rsidRDefault="00510EEA" w:rsidP="008D1020">
      <w:pPr>
        <w:pStyle w:val="af1"/>
        <w:widowControl w:val="0"/>
        <w:spacing w:line="360" w:lineRule="auto"/>
        <w:jc w:val="both"/>
        <w:rPr>
          <w:noProof/>
          <w:color w:val="000000"/>
          <w:sz w:val="28"/>
          <w:szCs w:val="28"/>
          <w:lang w:bidi="he-IL"/>
        </w:rPr>
      </w:pPr>
      <w:r w:rsidRPr="008D1020">
        <w:rPr>
          <w:noProof/>
          <w:color w:val="000000"/>
          <w:sz w:val="28"/>
          <w:szCs w:val="28"/>
          <w:lang w:bidi="he-IL"/>
        </w:rPr>
        <w:t xml:space="preserve">- путем использования двухскоростных электродвигателей, что позволяет иметь две локальные величины расхода воздуха и третью - минимальную величину при остановленном вентиляторе (в зимний период при низкой температуре окружающего воздуха аппарат может работать с отключенным вентилятором, при этом охлаждение продукта происходит за счет естественной конвекции). Данный способ является наиболее практичным и экономичным; </w:t>
      </w:r>
    </w:p>
    <w:p w:rsidR="00510EEA" w:rsidRPr="008D1020" w:rsidRDefault="00510EEA" w:rsidP="008D1020">
      <w:pPr>
        <w:pStyle w:val="af1"/>
        <w:widowControl w:val="0"/>
        <w:spacing w:line="360" w:lineRule="auto"/>
        <w:jc w:val="both"/>
        <w:rPr>
          <w:noProof/>
          <w:color w:val="000000"/>
          <w:sz w:val="28"/>
          <w:szCs w:val="28"/>
          <w:lang w:bidi="he-IL"/>
        </w:rPr>
      </w:pPr>
      <w:r w:rsidRPr="008D1020">
        <w:rPr>
          <w:noProof/>
          <w:color w:val="000000"/>
          <w:sz w:val="28"/>
          <w:szCs w:val="28"/>
          <w:lang w:bidi="he-IL"/>
        </w:rPr>
        <w:t xml:space="preserve">- путем плавного регулирования скорости вращения вентилятора применением электродвигателя с переменным числом оборотов, гидропривода, гидромуфт, вариатора, коробки скоростей и т.д.; </w:t>
      </w:r>
    </w:p>
    <w:p w:rsidR="00510EEA" w:rsidRPr="008D1020" w:rsidRDefault="00510EEA" w:rsidP="008D1020">
      <w:pPr>
        <w:pStyle w:val="af1"/>
        <w:widowControl w:val="0"/>
        <w:spacing w:line="360" w:lineRule="auto"/>
        <w:jc w:val="both"/>
        <w:rPr>
          <w:noProof/>
          <w:color w:val="000000"/>
          <w:sz w:val="28"/>
          <w:szCs w:val="28"/>
          <w:lang w:bidi="he-IL"/>
        </w:rPr>
      </w:pPr>
      <w:r w:rsidRPr="008D1020">
        <w:rPr>
          <w:noProof/>
          <w:color w:val="000000"/>
          <w:sz w:val="28"/>
          <w:szCs w:val="28"/>
          <w:lang w:bidi="he-IL"/>
        </w:rPr>
        <w:t xml:space="preserve">- путем регулирования угла поворота лопасти вентилятора. Изменение угла производится вручную при остановленном вентиляторе переустановкой каждой лопасти отдельно или автоматически при использовании пневматического или электромеханического привода. Ступенчатое изменение угла поворота лопастей с остановкой вентилятора предусматривают для сезонного регулирования. Автоматическое регулирование позволяет поддерживать выходную температуру </w:t>
      </w:r>
      <w:r w:rsidRPr="008D1020">
        <w:rPr>
          <w:noProof/>
          <w:color w:val="000000"/>
          <w:sz w:val="28"/>
          <w:szCs w:val="28"/>
          <w:lang w:bidi="he-IL"/>
        </w:rPr>
        <w:lastRenderedPageBreak/>
        <w:t>охлаждаемого продукта с точностью до ± 1</w:t>
      </w:r>
      <w:r w:rsidRPr="008D1020">
        <w:rPr>
          <w:noProof/>
          <w:color w:val="000000"/>
          <w:sz w:val="28"/>
          <w:szCs w:val="28"/>
          <w:vertAlign w:val="superscript"/>
          <w:lang w:bidi="he-IL"/>
        </w:rPr>
        <w:t>о</w:t>
      </w:r>
      <w:r w:rsidRPr="008D1020">
        <w:rPr>
          <w:noProof/>
          <w:color w:val="000000"/>
          <w:sz w:val="28"/>
          <w:szCs w:val="28"/>
          <w:lang w:bidi="he-IL"/>
        </w:rPr>
        <w:t xml:space="preserve">С; </w:t>
      </w:r>
    </w:p>
    <w:p w:rsidR="00510EEA" w:rsidRPr="008D1020" w:rsidRDefault="00510EEA" w:rsidP="008D1020">
      <w:pPr>
        <w:pStyle w:val="af1"/>
        <w:widowControl w:val="0"/>
        <w:spacing w:line="360" w:lineRule="auto"/>
        <w:jc w:val="both"/>
        <w:rPr>
          <w:noProof/>
          <w:color w:val="000000"/>
          <w:sz w:val="28"/>
          <w:szCs w:val="28"/>
          <w:lang w:bidi="he-IL"/>
        </w:rPr>
      </w:pPr>
      <w:r w:rsidRPr="008D1020">
        <w:rPr>
          <w:noProof/>
          <w:color w:val="000000"/>
          <w:sz w:val="28"/>
          <w:szCs w:val="28"/>
          <w:lang w:bidi="he-IL"/>
        </w:rPr>
        <w:t xml:space="preserve">- установкой специальных </w:t>
      </w:r>
      <w:r w:rsidRPr="008D1020">
        <w:rPr>
          <w:iCs/>
          <w:noProof/>
          <w:color w:val="000000"/>
          <w:sz w:val="28"/>
          <w:szCs w:val="28"/>
          <w:lang w:bidi="he-IL"/>
        </w:rPr>
        <w:t xml:space="preserve">жалюзийных устройств, </w:t>
      </w:r>
      <w:r w:rsidRPr="008D1020">
        <w:rPr>
          <w:noProof/>
          <w:color w:val="000000"/>
          <w:sz w:val="28"/>
          <w:szCs w:val="28"/>
          <w:lang w:bidi="he-IL"/>
        </w:rPr>
        <w:t xml:space="preserve">располагаемых как до вентилятора, так и после теплообменных секций. Жалюзийные устройства могут снабжаться ручным или пневматическим приводом. При повороте жалюзийных элементов уменьшается расход воздуха и увеличивается диапазон рабочих режимов, но при этом такое регулирование сопровождается снижением КПД вентилятора. </w:t>
      </w:r>
    </w:p>
    <w:p w:rsidR="00510EEA" w:rsidRPr="008D1020" w:rsidRDefault="00510EEA" w:rsidP="008D1020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E4F99" w:rsidRPr="008D1020" w:rsidRDefault="00EE4F99" w:rsidP="008D1020">
      <w:pPr>
        <w:pStyle w:val="af1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D1020">
        <w:rPr>
          <w:sz w:val="28"/>
          <w:szCs w:val="28"/>
        </w:rPr>
        <w:br w:type="page"/>
      </w:r>
    </w:p>
    <w:p w:rsidR="00E23754" w:rsidRPr="008D1020" w:rsidRDefault="008D1020" w:rsidP="008D1020">
      <w:pPr>
        <w:spacing w:line="360" w:lineRule="auto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2)</w:t>
      </w:r>
      <w:bookmarkStart w:id="0" w:name="_GoBack"/>
      <w:bookmarkEnd w:id="0"/>
      <w:r w:rsidR="00122132" w:rsidRPr="008D1020">
        <w:rPr>
          <w:b/>
          <w:sz w:val="28"/>
          <w:szCs w:val="28"/>
        </w:rPr>
        <w:t xml:space="preserve"> </w:t>
      </w:r>
      <w:r w:rsidR="00E23754" w:rsidRPr="008D1020">
        <w:rPr>
          <w:b/>
          <w:sz w:val="28"/>
          <w:szCs w:val="28"/>
        </w:rPr>
        <w:t>Расчет</w:t>
      </w:r>
      <w:r w:rsidR="00122132" w:rsidRPr="008D1020">
        <w:rPr>
          <w:b/>
          <w:sz w:val="28"/>
          <w:szCs w:val="28"/>
        </w:rPr>
        <w:t xml:space="preserve"> АВО</w:t>
      </w:r>
      <w:r w:rsidR="00E23754" w:rsidRPr="008D1020">
        <w:rPr>
          <w:b/>
          <w:sz w:val="28"/>
          <w:szCs w:val="28"/>
        </w:rPr>
        <w:t>.</w:t>
      </w:r>
    </w:p>
    <w:p w:rsidR="0012444F" w:rsidRPr="008D1020" w:rsidRDefault="0065359E" w:rsidP="008D1020">
      <w:pPr>
        <w:spacing w:line="360" w:lineRule="auto"/>
        <w:ind w:firstLine="284"/>
        <w:rPr>
          <w:b/>
          <w:sz w:val="28"/>
          <w:szCs w:val="28"/>
        </w:rPr>
      </w:pPr>
      <w:r w:rsidRPr="008D1020">
        <w:rPr>
          <w:b/>
          <w:sz w:val="28"/>
          <w:szCs w:val="28"/>
        </w:rPr>
        <w:t>2.</w:t>
      </w:r>
      <w:r w:rsidR="00CE420C" w:rsidRPr="008D1020">
        <w:rPr>
          <w:b/>
          <w:sz w:val="28"/>
          <w:szCs w:val="28"/>
        </w:rPr>
        <w:t>1. Тепловая нагрузка холодильника.</w:t>
      </w:r>
    </w:p>
    <w:p w:rsidR="00CE420C" w:rsidRPr="008D1020" w:rsidRDefault="00CE420C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Тепловую</w:t>
      </w:r>
      <w:r w:rsidR="00F40924" w:rsidRPr="008D1020">
        <w:rPr>
          <w:sz w:val="28"/>
          <w:szCs w:val="28"/>
        </w:rPr>
        <w:t xml:space="preserve"> нагрузку определяем по формуле из книги Кузнецова:</w:t>
      </w:r>
    </w:p>
    <w:p w:rsidR="00CE420C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(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bSup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ж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''</m:t>
                  </m:r>
                </m:sup>
              </m:sSubSup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ж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AF1B21" w:rsidRPr="008D1020" w:rsidRDefault="00AF1B21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где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8D1020">
        <w:rPr>
          <w:sz w:val="28"/>
          <w:szCs w:val="28"/>
        </w:rPr>
        <w:t xml:space="preserve">- количество тепла, отнимаемого от керосина в холодильнике, кДж/ч; 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bSup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</m:t>
            </m:r>
          </m:sup>
        </m:sSubSup>
      </m:oMath>
      <w:r w:rsidRPr="008D1020">
        <w:rPr>
          <w:sz w:val="28"/>
          <w:szCs w:val="28"/>
        </w:rPr>
        <w:t xml:space="preserve">, 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''</m:t>
                </m:r>
              </m:sup>
            </m:sSubSup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</m:t>
            </m:r>
          </m:sup>
        </m:sSubSup>
      </m:oMath>
      <w:r w:rsidRPr="008D1020">
        <w:rPr>
          <w:sz w:val="28"/>
          <w:szCs w:val="28"/>
        </w:rPr>
        <w:t xml:space="preserve"> - энтальпия керосина соответственно при температуре 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=375</m:t>
        </m:r>
        <w:proofErr w:type="gramStart"/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К</m:t>
        </m:r>
      </m:oMath>
      <w:proofErr w:type="gramEnd"/>
      <w:r w:rsidRPr="008D1020">
        <w:rPr>
          <w:sz w:val="28"/>
          <w:szCs w:val="28"/>
        </w:rPr>
        <w:t xml:space="preserve"> и 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''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=325 К</m:t>
        </m:r>
      </m:oMath>
      <w:r w:rsidRPr="008D1020">
        <w:rPr>
          <w:sz w:val="28"/>
          <w:szCs w:val="28"/>
        </w:rPr>
        <w:t>.</w:t>
      </w:r>
    </w:p>
    <w:p w:rsidR="00AF1B21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  <m:sup/>
              </m:sSubSup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ж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288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288</m:t>
                      </m:r>
                    </m:sup>
                  </m:sSubSup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(0,765</m:t>
          </m:r>
          <m:r>
            <w:rPr>
              <w:rFonts w:ascii="Cambria Math" w:hAnsi="Cambria Math"/>
              <w:sz w:val="28"/>
              <w:szCs w:val="28"/>
            </w:rPr>
            <m:t>T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+0,0017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-334,253)</m:t>
          </m:r>
        </m:oMath>
      </m:oMathPara>
    </w:p>
    <w:p w:rsidR="00AF1B21" w:rsidRPr="008D1020" w:rsidRDefault="00AF1B21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где T- соответствующая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'</m:t>
            </m:r>
          </m:sup>
        </m:sSubSup>
      </m:oMath>
      <w:r w:rsidRPr="008D1020">
        <w:rPr>
          <w:sz w:val="28"/>
          <w:szCs w:val="28"/>
        </w:rPr>
        <w:t xml:space="preserve"> и 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''</m:t>
            </m:r>
          </m:sup>
        </m:sSubSup>
      </m:oMath>
      <w:r w:rsidRPr="008D1020">
        <w:rPr>
          <w:sz w:val="28"/>
          <w:szCs w:val="28"/>
        </w:rPr>
        <w:t xml:space="preserve">) температура керосина; 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288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288</m:t>
            </m:r>
          </m:sup>
        </m:sSubSup>
      </m:oMath>
      <w:r w:rsidRPr="008D1020">
        <w:rPr>
          <w:sz w:val="28"/>
          <w:szCs w:val="28"/>
        </w:rPr>
        <w:t>-относительная плотность керосина при 288 К.</w:t>
      </w:r>
    </w:p>
    <w:p w:rsidR="00AF1B21" w:rsidRPr="008D1020" w:rsidRDefault="00AF1B21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Находим:</w:t>
      </w:r>
    </w:p>
    <w:p w:rsidR="00AF1B21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bSup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ж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375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ж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0,804</m:t>
                  </m:r>
                </m:e>
              </m:rad>
            </m:den>
          </m:f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0,765*375+0,0017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*375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-334,253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210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(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кДж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кг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DD79F2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''</m:t>
                  </m:r>
                </m:sup>
              </m:sSubSup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ж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325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ж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0,804</m:t>
                  </m:r>
                </m:e>
              </m:rad>
            </m:den>
          </m:f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0,765*325+0,0017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*325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-334,253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104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(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кДж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кг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AA32C7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1=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32000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-10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339</m:t>
        </m:r>
        <m:r>
          <w:rPr>
            <w:rFonts w:ascii="Cambria Math" w:hAnsi="Cambria Math"/>
            <w:sz w:val="28"/>
            <w:szCs w:val="28"/>
          </w:rPr>
          <m:t>2*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sup>
        </m:sSup>
      </m:oMath>
      <w:proofErr w:type="gramStart"/>
      <w:r w:rsidR="00AA32C7" w:rsidRPr="008D1020">
        <w:rPr>
          <w:sz w:val="28"/>
          <w:szCs w:val="28"/>
        </w:rPr>
        <w:t>Дж</w:t>
      </w:r>
      <w:proofErr w:type="gramEnd"/>
      <w:r w:rsidR="00AA32C7" w:rsidRPr="008D1020">
        <w:rPr>
          <w:sz w:val="28"/>
          <w:szCs w:val="28"/>
        </w:rPr>
        <w:t>/ч=</w:t>
      </w:r>
      <w:r w:rsidR="000916C4" w:rsidRPr="008D1020">
        <w:rPr>
          <w:sz w:val="28"/>
          <w:szCs w:val="28"/>
        </w:rPr>
        <w:t>942</w:t>
      </w:r>
      <w:r w:rsidR="00AA32C7" w:rsidRPr="008D1020">
        <w:rPr>
          <w:sz w:val="28"/>
          <w:szCs w:val="28"/>
        </w:rPr>
        <w:t xml:space="preserve"> кВт</w:t>
      </w:r>
    </w:p>
    <w:p w:rsidR="00510EEA" w:rsidRPr="008D1020" w:rsidRDefault="00510EEA" w:rsidP="008D1020">
      <w:pPr>
        <w:spacing w:line="360" w:lineRule="auto"/>
        <w:ind w:firstLine="284"/>
        <w:rPr>
          <w:b/>
          <w:sz w:val="28"/>
          <w:szCs w:val="28"/>
        </w:rPr>
      </w:pPr>
    </w:p>
    <w:p w:rsidR="00AA32C7" w:rsidRPr="008D1020" w:rsidRDefault="0065359E" w:rsidP="008D1020">
      <w:pPr>
        <w:spacing w:line="360" w:lineRule="auto"/>
        <w:ind w:firstLine="284"/>
        <w:rPr>
          <w:b/>
          <w:sz w:val="28"/>
          <w:szCs w:val="28"/>
        </w:rPr>
      </w:pPr>
      <w:r w:rsidRPr="008D1020">
        <w:rPr>
          <w:b/>
          <w:sz w:val="28"/>
          <w:szCs w:val="28"/>
        </w:rPr>
        <w:t>2.</w:t>
      </w:r>
      <w:r w:rsidR="00AA32C7" w:rsidRPr="008D1020">
        <w:rPr>
          <w:b/>
          <w:sz w:val="28"/>
          <w:szCs w:val="28"/>
        </w:rPr>
        <w:t>2. Массовый и объемный расходы воздуха.</w:t>
      </w:r>
    </w:p>
    <w:p w:rsidR="00AA32C7" w:rsidRPr="008D1020" w:rsidRDefault="00AA32C7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Из уравнения теплового баланса холодильника</w:t>
      </w:r>
    </w:p>
    <w:p w:rsidR="00AA32C7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sSubSup>
                    <m:sSub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'</m:t>
                      </m:r>
                    </m:sup>
                  </m:sSubSup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ж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sSubSup>
                    <m:sSub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''</m:t>
                      </m:r>
                    </m:sup>
                  </m:sSubSup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ж</m:t>
                  </m:r>
                </m:sup>
              </m:sSubSup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(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р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''</m:t>
              </m:r>
            </m:sup>
          </m:sSubSup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''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р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AA32C7" w:rsidRPr="008D1020" w:rsidRDefault="000916C4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Н</w:t>
      </w:r>
      <w:r w:rsidR="00AA32C7" w:rsidRPr="008D1020">
        <w:rPr>
          <w:sz w:val="28"/>
          <w:szCs w:val="28"/>
        </w:rPr>
        <w:t>айдем</w:t>
      </w:r>
      <w:r w:rsidRPr="008D1020">
        <w:rPr>
          <w:sz w:val="28"/>
          <w:szCs w:val="28"/>
        </w:rPr>
        <w:t xml:space="preserve">: 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sSubSup>
                      <m:sSub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'</m:t>
                        </m:r>
                      </m:sup>
                    </m:sSubSup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ж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sSubSup>
                      <m:sSub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''</m:t>
                        </m:r>
                      </m:sup>
                    </m:sSubSup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ж</m:t>
                    </m:r>
                  </m:sup>
                </m:sSubSup>
              </m:e>
            </m:d>
          </m:num>
          <m:den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e>
              <m:sub>
                <w:proofErr w:type="gramStart"/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  <w:proofErr w:type="gramEnd"/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''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''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b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''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''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bSup>
          </m:den>
        </m:f>
      </m:oMath>
    </w:p>
    <w:p w:rsidR="000916C4" w:rsidRPr="008D1020" w:rsidRDefault="00AA32C7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8D1020">
        <w:rPr>
          <w:sz w:val="28"/>
          <w:szCs w:val="28"/>
        </w:rPr>
        <w:t xml:space="preserve">- количество воздуха, кг/ч; 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w:proofErr w:type="gramStart"/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  <w:proofErr w:type="gramEnd"/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''</m:t>
            </m:r>
          </m:sup>
        </m:sSubSup>
      </m:oMath>
      <w:r w:rsidRPr="008D1020">
        <w:rPr>
          <w:sz w:val="28"/>
          <w:szCs w:val="28"/>
        </w:rPr>
        <w:t>,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'</m:t>
            </m:r>
          </m:sup>
        </m:sSubSup>
      </m:oMath>
      <w:r w:rsidRPr="008D1020">
        <w:rPr>
          <w:sz w:val="28"/>
          <w:szCs w:val="28"/>
        </w:rPr>
        <w:t xml:space="preserve"> - средние теплоемкости (при постоянном давлении) воздуха соответственно при его начальной и конечной температурах</w:t>
      </w:r>
      <w:r w:rsidR="000916C4" w:rsidRPr="008D1020">
        <w:rPr>
          <w:sz w:val="28"/>
          <w:szCs w:val="28"/>
        </w:rPr>
        <w:t>:</w:t>
      </w:r>
    </w:p>
    <w:p w:rsidR="00AA32C7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3392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1009*340-1006*299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=80253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(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кг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ч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0916C4" w:rsidRPr="008D1020" w:rsidRDefault="00CC325E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lastRenderedPageBreak/>
        <w:t xml:space="preserve">Найдем плотность воздуха при его начальной температуре 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=299 К</m:t>
        </m:r>
      </m:oMath>
      <w:r w:rsidRPr="008D1020">
        <w:rPr>
          <w:sz w:val="28"/>
          <w:szCs w:val="28"/>
        </w:rPr>
        <w:t xml:space="preserve"> и барометрическом давлении, равном нормальному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=101 325 Па</m:t>
        </m:r>
      </m:oMath>
      <w:r w:rsidRPr="008D1020">
        <w:rPr>
          <w:sz w:val="28"/>
          <w:szCs w:val="28"/>
        </w:rPr>
        <w:t>, из уравнения:</w:t>
      </w:r>
      <w:r w:rsidR="000916C4" w:rsidRPr="008D1020">
        <w:rPr>
          <w:sz w:val="28"/>
          <w:szCs w:val="28"/>
        </w:rPr>
        <w:t xml:space="preserve">     </w:t>
      </w:r>
    </w:p>
    <w:p w:rsidR="00CC325E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в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1,293*273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299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=1,18 (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кг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CC325E" w:rsidRPr="008D1020" w:rsidRDefault="00CC325E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8D1020">
        <w:rPr>
          <w:sz w:val="28"/>
          <w:szCs w:val="28"/>
        </w:rPr>
        <w:t xml:space="preserve"> - плотность воздуха при нормальных условиях, </w:t>
      </w:r>
      <w:proofErr w:type="gramStart"/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кг</m:t>
        </m:r>
        <w:proofErr w:type="gramEnd"/>
        <m:r>
          <m:rPr>
            <m:sty m:val="p"/>
          </m:rPr>
          <w:rPr>
            <w:rFonts w:ascii="Cambria Math" w:hAnsi="Cambria Math"/>
            <w:sz w:val="28"/>
            <w:szCs w:val="28"/>
          </w:rPr>
          <m:t>/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8D1020">
        <w:rPr>
          <w:sz w:val="28"/>
          <w:szCs w:val="28"/>
        </w:rPr>
        <w:t>.</w:t>
      </w:r>
    </w:p>
    <w:p w:rsidR="000916C4" w:rsidRPr="008D1020" w:rsidRDefault="00B272E6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Секундный расход воздуха:</w:t>
      </w:r>
    </w:p>
    <w:p w:rsidR="00B272E6" w:rsidRPr="008D1020" w:rsidRDefault="000916C4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3600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102522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3600*1,18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=24,13 (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</m:oMath>
    </w:p>
    <w:p w:rsidR="00733899" w:rsidRPr="008D1020" w:rsidRDefault="00733899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Для проектируемого аппарата выбираем осевой вентилятор КВО УК-2М. В зависимости от угла наклона лопастей вентилятора его аэродинамическая характеристика изменяется в пределах: производительность по воздуху 150*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8D1020">
        <w:rPr>
          <w:sz w:val="28"/>
          <w:szCs w:val="28"/>
        </w:rPr>
        <w:t>- 300*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8D1020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</m:t>
            </m:r>
          </m:den>
        </m:f>
      </m:oMath>
      <w:r w:rsidRPr="008D1020">
        <w:rPr>
          <w:sz w:val="28"/>
          <w:szCs w:val="28"/>
        </w:rPr>
        <w:t xml:space="preserve">   или 41,6 – 83,3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w:proofErr w:type="gramStart"/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</m:t>
            </m:r>
            <w:proofErr w:type="gramEnd"/>
          </m:den>
        </m:f>
      </m:oMath>
      <w:r w:rsidR="006A62C3" w:rsidRPr="008D1020">
        <w:rPr>
          <w:sz w:val="28"/>
          <w:szCs w:val="28"/>
        </w:rPr>
        <w:t xml:space="preserve">; </w:t>
      </w:r>
      <w:proofErr w:type="gramStart"/>
      <w:r w:rsidR="006A62C3" w:rsidRPr="008D1020">
        <w:rPr>
          <w:sz w:val="28"/>
          <w:szCs w:val="28"/>
        </w:rPr>
        <w:t>потребляемая</w:t>
      </w:r>
      <w:proofErr w:type="gramEnd"/>
      <w:r w:rsidR="006A62C3" w:rsidRPr="008D1020">
        <w:rPr>
          <w:sz w:val="28"/>
          <w:szCs w:val="28"/>
        </w:rPr>
        <w:t xml:space="preserve"> мощность 25- 40 кВт.</w:t>
      </w:r>
    </w:p>
    <w:p w:rsidR="006A62C3" w:rsidRPr="008D1020" w:rsidRDefault="0065359E" w:rsidP="008D1020">
      <w:pPr>
        <w:spacing w:line="360" w:lineRule="auto"/>
        <w:ind w:firstLine="284"/>
        <w:rPr>
          <w:b/>
          <w:sz w:val="28"/>
          <w:szCs w:val="28"/>
        </w:rPr>
      </w:pPr>
      <w:r w:rsidRPr="008D1020">
        <w:rPr>
          <w:b/>
          <w:sz w:val="28"/>
          <w:szCs w:val="28"/>
        </w:rPr>
        <w:t>2.</w:t>
      </w:r>
      <w:r w:rsidR="006A62C3" w:rsidRPr="008D1020">
        <w:rPr>
          <w:b/>
          <w:sz w:val="28"/>
          <w:szCs w:val="28"/>
        </w:rPr>
        <w:t>3. Характеристика труб.</w:t>
      </w:r>
    </w:p>
    <w:p w:rsidR="006A62C3" w:rsidRPr="008D1020" w:rsidRDefault="006A62C3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Для холодильника выбираем </w:t>
      </w:r>
      <w:proofErr w:type="spellStart"/>
      <w:r w:rsidRPr="008D1020">
        <w:rPr>
          <w:sz w:val="28"/>
          <w:szCs w:val="28"/>
        </w:rPr>
        <w:t>оребренные</w:t>
      </w:r>
      <w:proofErr w:type="spellEnd"/>
      <w:r w:rsidRPr="008D1020">
        <w:rPr>
          <w:sz w:val="28"/>
          <w:szCs w:val="28"/>
        </w:rPr>
        <w:t xml:space="preserve"> биметаллические трубы. Для дальнейшего расчета принимаем L=4 м. Материал внутренней трубы – латунь ЛО-70-1. Материал </w:t>
      </w:r>
      <w:proofErr w:type="spellStart"/>
      <w:r w:rsidRPr="008D1020">
        <w:rPr>
          <w:sz w:val="28"/>
          <w:szCs w:val="28"/>
        </w:rPr>
        <w:t>оребрения</w:t>
      </w:r>
      <w:proofErr w:type="spellEnd"/>
      <w:r w:rsidRPr="008D1020">
        <w:rPr>
          <w:sz w:val="28"/>
          <w:szCs w:val="28"/>
        </w:rPr>
        <w:t xml:space="preserve"> – алюминиевый сплав АД1М. Коэффициент </w:t>
      </w:r>
      <w:proofErr w:type="spellStart"/>
      <w:r w:rsidRPr="008D1020">
        <w:rPr>
          <w:sz w:val="28"/>
          <w:szCs w:val="28"/>
        </w:rPr>
        <w:t>оребрения</w:t>
      </w:r>
      <w:proofErr w:type="spellEnd"/>
      <w:r w:rsidRPr="008D1020">
        <w:rPr>
          <w:sz w:val="28"/>
          <w:szCs w:val="28"/>
        </w:rPr>
        <w:t xml:space="preserve"> 14,6.</w:t>
      </w:r>
    </w:p>
    <w:p w:rsidR="006A62C3" w:rsidRPr="008D1020" w:rsidRDefault="0065359E" w:rsidP="008D1020">
      <w:pPr>
        <w:spacing w:line="360" w:lineRule="auto"/>
        <w:ind w:firstLine="284"/>
        <w:rPr>
          <w:b/>
          <w:sz w:val="28"/>
          <w:szCs w:val="28"/>
        </w:rPr>
      </w:pPr>
      <w:r w:rsidRPr="008D1020">
        <w:rPr>
          <w:b/>
          <w:sz w:val="28"/>
          <w:szCs w:val="28"/>
        </w:rPr>
        <w:t>2.</w:t>
      </w:r>
      <w:r w:rsidR="006A62C3" w:rsidRPr="008D1020">
        <w:rPr>
          <w:b/>
          <w:sz w:val="28"/>
          <w:szCs w:val="28"/>
        </w:rPr>
        <w:t>4. Коэффициент теплоотдачи со стороны керосина.</w:t>
      </w:r>
    </w:p>
    <w:p w:rsidR="00D11DDE" w:rsidRPr="008D1020" w:rsidRDefault="00D11DDE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Коэффициент теплоотдачи со стороны керосина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8D1020">
        <w:rPr>
          <w:sz w:val="28"/>
          <w:szCs w:val="28"/>
        </w:rPr>
        <w:t xml:space="preserve"> будет иметь одно и то же </w:t>
      </w:r>
      <w:proofErr w:type="gramStart"/>
      <w:r w:rsidRPr="008D1020">
        <w:rPr>
          <w:sz w:val="28"/>
          <w:szCs w:val="28"/>
        </w:rPr>
        <w:t>значение</w:t>
      </w:r>
      <w:proofErr w:type="gramEnd"/>
      <w:r w:rsidRPr="008D1020">
        <w:rPr>
          <w:sz w:val="28"/>
          <w:szCs w:val="28"/>
        </w:rPr>
        <w:t xml:space="preserve"> как в случае гладкой наружной поверхности, так и в случае оребренной.</w:t>
      </w:r>
    </w:p>
    <w:p w:rsidR="00D11DDE" w:rsidRPr="008D1020" w:rsidRDefault="00D11DDE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Определим физические параметры керосина при его средней температуре в холодильнике:</w:t>
      </w:r>
    </w:p>
    <w:p w:rsidR="00D11DDE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ср.1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''</m:t>
                  </m:r>
                </m:sup>
              </m:sSub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375+325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=350 (К)</m:t>
          </m:r>
        </m:oMath>
      </m:oMathPara>
    </w:p>
    <w:p w:rsidR="00D11DDE" w:rsidRPr="008D1020" w:rsidRDefault="00D11DDE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Коэффициент теплопроводности:</w:t>
      </w:r>
    </w:p>
    <w:p w:rsidR="00793C57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λ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ср.1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0,1346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288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288</m:t>
                  </m:r>
                </m:sup>
              </m:sSubSup>
            </m:den>
          </m:f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1-0,00047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ср.1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0,1346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0,804</m:t>
              </m:r>
            </m:den>
          </m:f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1-0,00047*350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=0,14 (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Вт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м*к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D11DDE" w:rsidRPr="008D1020" w:rsidRDefault="00D11DDE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Теплоемкость:</w:t>
      </w:r>
    </w:p>
    <w:p w:rsidR="00D11DDE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ср.1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288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288</m:t>
                      </m:r>
                    </m:sup>
                  </m:sSubSup>
                </m:e>
              </m:rad>
            </m:den>
          </m:f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0,762+0,0034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ср.1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0,804</m:t>
                  </m:r>
                </m:e>
              </m:rad>
            </m:den>
          </m:f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0,762+0,0034*350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317BD9" w:rsidRPr="008D1020" w:rsidRDefault="00317BD9" w:rsidP="008D1020">
      <w:pPr>
        <w:spacing w:line="360" w:lineRule="auto"/>
        <w:ind w:firstLine="284"/>
        <w:rPr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=2,17 (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кДж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кг*К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317BD9" w:rsidRPr="008D1020" w:rsidRDefault="00317BD9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Относительная плотность:</w:t>
      </w:r>
    </w:p>
    <w:p w:rsidR="00317BD9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277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ср.1</m:t>
                  </m:r>
                </m:sub>
              </m:sSub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277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293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</m:t>
          </m:r>
          <m:r>
            <w:rPr>
              <w:rFonts w:ascii="Cambria Math" w:hAnsi="Cambria Math"/>
              <w:sz w:val="28"/>
              <w:szCs w:val="28"/>
            </w:rPr>
            <m:t>α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ср.1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-293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=0,8-0,000765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350-293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=0,756 (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кг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317BD9" w:rsidRPr="008D1020" w:rsidRDefault="00317BD9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Кинематическую вязкость керосина при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ср.1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=350</m:t>
        </m:r>
        <w:proofErr w:type="gramStart"/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К</m:t>
        </m:r>
      </m:oMath>
      <w:proofErr w:type="gramEnd"/>
      <w:r w:rsidRPr="008D1020">
        <w:rPr>
          <w:sz w:val="28"/>
          <w:szCs w:val="28"/>
        </w:rPr>
        <w:t xml:space="preserve"> примем по практическим данным: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ср.1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=0,9*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-6 </m:t>
            </m:r>
          </m:sup>
        </m:sSup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.</m:t>
        </m:r>
      </m:oMath>
    </w:p>
    <w:p w:rsidR="00AA32C7" w:rsidRPr="008D1020" w:rsidRDefault="00317BD9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Определим минимальную линейную скорость движения керосина в трубах холодильника, при </w:t>
      </w:r>
      <w:proofErr w:type="gramStart"/>
      <w:r w:rsidRPr="008D1020">
        <w:rPr>
          <w:sz w:val="28"/>
          <w:szCs w:val="28"/>
        </w:rPr>
        <w:t>которой</w:t>
      </w:r>
      <w:proofErr w:type="gramEnd"/>
      <w:r w:rsidRPr="008D1020">
        <w:rPr>
          <w:sz w:val="28"/>
          <w:szCs w:val="28"/>
        </w:rPr>
        <w:t xml:space="preserve"> обеспечивается устойчивый турбулентный поток, т.е. при которой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Re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мин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</w:p>
    <w:p w:rsidR="00317BD9" w:rsidRPr="008D1020" w:rsidRDefault="00317BD9" w:rsidP="008D1020">
      <w:pPr>
        <w:spacing w:line="360" w:lineRule="auto"/>
        <w:ind w:firstLine="284"/>
        <w:rPr>
          <w:sz w:val="28"/>
          <w:szCs w:val="28"/>
          <w:lang w:val="en-US"/>
        </w:rPr>
      </w:pPr>
      <w:r w:rsidRPr="008D1020">
        <w:rPr>
          <w:sz w:val="28"/>
          <w:szCs w:val="28"/>
          <w:lang w:val="en-US"/>
        </w:rPr>
        <w:t>Re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мин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ср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.1</m:t>
                </m:r>
              </m:sub>
            </m:sSub>
          </m:den>
        </m:f>
      </m:oMath>
    </w:p>
    <w:p w:rsidR="00713695" w:rsidRPr="008D1020" w:rsidRDefault="00713695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откуда</w:t>
      </w:r>
    </w:p>
    <w:p w:rsidR="00713695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мин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ср.1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*0,9*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-6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0,022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=0,4 (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AF5ED0" w:rsidRPr="008D1020" w:rsidRDefault="00AF5ED0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Скорость жидкости внутри труб принимается от 0,5 до 2,5 м/</w:t>
      </w:r>
      <w:proofErr w:type="gramStart"/>
      <w:r w:rsidRPr="008D1020">
        <w:rPr>
          <w:sz w:val="28"/>
          <w:szCs w:val="28"/>
        </w:rPr>
        <w:t>с</w:t>
      </w:r>
      <w:proofErr w:type="gramEnd"/>
      <w:r w:rsidRPr="008D1020">
        <w:rPr>
          <w:sz w:val="28"/>
          <w:szCs w:val="28"/>
        </w:rPr>
        <w:t xml:space="preserve">. </w:t>
      </w:r>
      <w:proofErr w:type="gramStart"/>
      <w:r w:rsidRPr="008D1020">
        <w:rPr>
          <w:sz w:val="28"/>
          <w:szCs w:val="28"/>
        </w:rPr>
        <w:t>Для</w:t>
      </w:r>
      <w:proofErr w:type="gramEnd"/>
      <w:r w:rsidRPr="008D1020">
        <w:rPr>
          <w:sz w:val="28"/>
          <w:szCs w:val="28"/>
        </w:rPr>
        <w:t xml:space="preserve"> проектируемого холодильника выбираем скорость керосина </w:t>
      </w:r>
      <m:oMath>
        <m:r>
          <w:rPr>
            <w:rFonts w:ascii="Cambria Math" w:hAnsi="Cambria Math"/>
            <w:sz w:val="28"/>
            <w:szCs w:val="28"/>
          </w:rPr>
          <m:t>ω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&gt;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мин</m:t>
            </m:r>
          </m:sub>
        </m:sSub>
      </m:oMath>
      <w:r w:rsidRPr="008D1020">
        <w:rPr>
          <w:sz w:val="28"/>
          <w:szCs w:val="28"/>
        </w:rPr>
        <w:t xml:space="preserve">. </w:t>
      </w:r>
      <w:r w:rsidR="00122132" w:rsidRPr="008D1020">
        <w:rPr>
          <w:sz w:val="28"/>
          <w:szCs w:val="28"/>
        </w:rPr>
        <w:t xml:space="preserve">    </w:t>
      </w:r>
      <w:r w:rsidRPr="008D1020">
        <w:rPr>
          <w:sz w:val="28"/>
          <w:szCs w:val="28"/>
        </w:rPr>
        <w:t>Тогда</w:t>
      </w:r>
    </w:p>
    <w:p w:rsidR="00AF5ED0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Re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ср.1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2,0*0,022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0,9*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-6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=48 888</m:t>
          </m:r>
        </m:oMath>
      </m:oMathPara>
    </w:p>
    <w:p w:rsidR="00AF5ED0" w:rsidRPr="008D1020" w:rsidRDefault="00AF5ED0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При </w:t>
      </w:r>
      <w:proofErr w:type="spellStart"/>
      <w:r w:rsidRPr="008D1020">
        <w:rPr>
          <w:sz w:val="28"/>
          <w:szCs w:val="28"/>
        </w:rPr>
        <w:t>Re</w:t>
      </w:r>
      <w:proofErr w:type="spellEnd"/>
      <w:r w:rsidRPr="008D1020">
        <w:rPr>
          <w:sz w:val="28"/>
          <w:szCs w:val="28"/>
        </w:rPr>
        <w:t>≥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  <w:r w:rsidRPr="008D1020">
        <w:rPr>
          <w:sz w:val="28"/>
          <w:szCs w:val="28"/>
        </w:rPr>
        <w:t xml:space="preserve"> для определения коэффициента теплоотдачи со стороны керосина восполь</w:t>
      </w:r>
      <w:proofErr w:type="spellStart"/>
      <w:r w:rsidRPr="008D1020">
        <w:rPr>
          <w:sz w:val="28"/>
          <w:szCs w:val="28"/>
        </w:rPr>
        <w:t>зуемся</w:t>
      </w:r>
      <w:proofErr w:type="spellEnd"/>
      <w:r w:rsidRPr="008D1020">
        <w:rPr>
          <w:sz w:val="28"/>
          <w:szCs w:val="28"/>
        </w:rPr>
        <w:t xml:space="preserve"> формулой:</w:t>
      </w:r>
    </w:p>
    <w:p w:rsidR="00AF5ED0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=0,021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ср.1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den>
          </m:f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Re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ср.1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0,8</m:t>
              </m:r>
            </m:sup>
          </m:sSubSup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ср.1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0,43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(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ср.1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ω.1</m:t>
                  </m:r>
                </m:sub>
              </m:sSub>
            </m:den>
          </m:f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0,25</m:t>
              </m:r>
            </m:sup>
          </m:sSup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sub>
          </m:sSub>
        </m:oMath>
      </m:oMathPara>
    </w:p>
    <w:p w:rsidR="00AF5ED0" w:rsidRPr="008D1020" w:rsidRDefault="00AF5ED0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ср.1</m:t>
            </m:r>
          </m:sub>
        </m:sSub>
      </m:oMath>
      <w:r w:rsidRPr="008D1020">
        <w:rPr>
          <w:sz w:val="28"/>
          <w:szCs w:val="28"/>
        </w:rPr>
        <w:t xml:space="preserve">- критерий Прандтля при температуре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ср.1</m:t>
            </m:r>
          </m:sub>
        </m:sSub>
      </m:oMath>
      <w:r w:rsidR="00CD0337" w:rsidRPr="008D1020">
        <w:rPr>
          <w:sz w:val="28"/>
          <w:szCs w:val="28"/>
        </w:rPr>
        <w:t>=350</w:t>
      </w:r>
      <w:proofErr w:type="gramStart"/>
      <w:r w:rsidR="00CD0337" w:rsidRPr="008D1020">
        <w:rPr>
          <w:sz w:val="28"/>
          <w:szCs w:val="28"/>
        </w:rPr>
        <w:t xml:space="preserve"> К</w:t>
      </w:r>
      <w:proofErr w:type="gramEnd"/>
      <w:r w:rsidR="00CD0337" w:rsidRPr="008D1020">
        <w:rPr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ω.1</m:t>
            </m:r>
          </m:sub>
        </m:sSub>
      </m:oMath>
      <w:r w:rsidR="00CD0337" w:rsidRPr="008D1020">
        <w:rPr>
          <w:sz w:val="28"/>
          <w:szCs w:val="28"/>
        </w:rPr>
        <w:t xml:space="preserve">- критерий Прандтля при температуре стенки трубы со стороны керосина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ω.1</m:t>
            </m:r>
          </m:sub>
        </m:sSub>
      </m:oMath>
      <w:r w:rsidR="00CD0337" w:rsidRPr="008D1020">
        <w:rPr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l</m:t>
            </m:r>
          </m:sub>
        </m:sSub>
      </m:oMath>
      <w:r w:rsidR="00CD0337" w:rsidRPr="008D1020">
        <w:rPr>
          <w:sz w:val="28"/>
          <w:szCs w:val="28"/>
        </w:rPr>
        <w:t xml:space="preserve"> - поправочный коэффициент, учитываю</w:t>
      </w:r>
      <w:proofErr w:type="spellStart"/>
      <w:r w:rsidR="00CD0337" w:rsidRPr="008D1020">
        <w:rPr>
          <w:sz w:val="28"/>
          <w:szCs w:val="28"/>
        </w:rPr>
        <w:t>щий</w:t>
      </w:r>
      <w:proofErr w:type="spellEnd"/>
      <w:r w:rsidR="00CD0337" w:rsidRPr="008D1020">
        <w:rPr>
          <w:sz w:val="28"/>
          <w:szCs w:val="28"/>
        </w:rPr>
        <w:t xml:space="preserve"> отношение длины трубы L к ее диаметру, в нашем случае равный 1.</w:t>
      </w:r>
    </w:p>
    <w:p w:rsidR="00CD0337" w:rsidRPr="008D1020" w:rsidRDefault="00CD0337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lastRenderedPageBreak/>
        <w:t xml:space="preserve">Найдем критерий Прандтля при температуре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ср.1</m:t>
            </m:r>
          </m:sub>
        </m:sSub>
      </m:oMath>
      <w:r w:rsidRPr="008D1020">
        <w:rPr>
          <w:sz w:val="28"/>
          <w:szCs w:val="28"/>
        </w:rPr>
        <w:t>=350</w:t>
      </w:r>
      <w:proofErr w:type="gramStart"/>
      <w:r w:rsidRPr="008D1020">
        <w:rPr>
          <w:sz w:val="28"/>
          <w:szCs w:val="28"/>
        </w:rPr>
        <w:t xml:space="preserve"> К</w:t>
      </w:r>
      <w:proofErr w:type="gramEnd"/>
      <w:r w:rsidRPr="008D1020">
        <w:rPr>
          <w:sz w:val="28"/>
          <w:szCs w:val="28"/>
        </w:rPr>
        <w:t>:</w:t>
      </w:r>
    </w:p>
    <w:p w:rsidR="00CD0337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ср.1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ср.1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ср.1</m:t>
                      </m:r>
                    </m:sub>
                  </m:sSub>
                </m:sub>
              </m:sSub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ср.1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ср.1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0,9*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*2,17*756*3600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=10,63</m:t>
          </m:r>
        </m:oMath>
      </m:oMathPara>
    </w:p>
    <w:p w:rsidR="00CD0337" w:rsidRPr="008D1020" w:rsidRDefault="00CD0337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Предварительно принимаем температуру стенки трубы со стороны керосина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ω.1</m:t>
            </m:r>
          </m:sub>
        </m:sSub>
      </m:oMath>
      <w:r w:rsidRPr="008D1020">
        <w:rPr>
          <w:sz w:val="28"/>
          <w:szCs w:val="28"/>
        </w:rPr>
        <w:t xml:space="preserve">=348 К. Находим физические параметры керосина при этой температуре: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рω.1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=2,16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кДж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кг*К</m:t>
            </m:r>
          </m:den>
        </m:f>
      </m:oMath>
      <w:r w:rsidRPr="008D1020">
        <w:rPr>
          <w:sz w:val="28"/>
          <w:szCs w:val="28"/>
        </w:rPr>
        <w:t xml:space="preserve"> ;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ω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.1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=0,96*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/с</m:t>
        </m:r>
      </m:oMath>
      <w:r w:rsidRPr="008D1020">
        <w:rPr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ω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.1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=0,757</m:t>
        </m:r>
      </m:oMath>
      <w:r w:rsidRPr="008D1020">
        <w:rPr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ω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.1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=0,14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Вт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</m:t>
            </m:r>
            <w:proofErr w:type="gramStart"/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*К</m:t>
            </m:r>
            <w:proofErr w:type="gramEnd"/>
          </m:den>
        </m:f>
      </m:oMath>
      <w:r w:rsidR="003E0E07" w:rsidRPr="008D1020">
        <w:rPr>
          <w:sz w:val="28"/>
          <w:szCs w:val="28"/>
        </w:rPr>
        <w:t>.</w:t>
      </w:r>
    </w:p>
    <w:p w:rsidR="003E0E07" w:rsidRPr="008D1020" w:rsidRDefault="003E0E07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Тогда критерий Прандтля при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ω.1</m:t>
            </m:r>
          </m:sub>
        </m:sSub>
      </m:oMath>
      <w:r w:rsidRPr="008D1020">
        <w:rPr>
          <w:sz w:val="28"/>
          <w:szCs w:val="28"/>
        </w:rPr>
        <w:t>=348</w:t>
      </w:r>
      <w:proofErr w:type="gramStart"/>
      <w:r w:rsidRPr="008D1020">
        <w:rPr>
          <w:sz w:val="28"/>
          <w:szCs w:val="28"/>
        </w:rPr>
        <w:t xml:space="preserve"> К</w:t>
      </w:r>
      <w:proofErr w:type="gramEnd"/>
    </w:p>
    <w:p w:rsidR="00AF5ED0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ω.1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0,96*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*2,16*757*3600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=11,3</m:t>
          </m:r>
        </m:oMath>
      </m:oMathPara>
    </w:p>
    <w:p w:rsidR="003E0E07" w:rsidRPr="008D1020" w:rsidRDefault="003E0E07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и коэффициент теплоотдачи со стороны керосина:</w:t>
      </w:r>
    </w:p>
    <w:p w:rsidR="003E0E07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=0,021*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0,14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0,022</m:t>
              </m:r>
            </m:den>
          </m:f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*48888</m:t>
              </m:r>
            </m:e>
            <m:sub/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0,8</m:t>
              </m:r>
            </m:sup>
          </m:sSubSup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*10,63</m:t>
              </m:r>
            </m:e>
            <m:sub/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0,43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*(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10,63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11,3</m:t>
              </m:r>
            </m:den>
          </m:f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0,25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*1=2051,44 (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Вт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*К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3E0E07" w:rsidRPr="008D1020" w:rsidRDefault="0065359E" w:rsidP="008D1020">
      <w:pPr>
        <w:spacing w:line="360" w:lineRule="auto"/>
        <w:ind w:firstLine="284"/>
        <w:rPr>
          <w:b/>
          <w:sz w:val="28"/>
          <w:szCs w:val="28"/>
        </w:rPr>
      </w:pPr>
      <w:r w:rsidRPr="008D1020">
        <w:rPr>
          <w:b/>
          <w:sz w:val="28"/>
          <w:szCs w:val="28"/>
        </w:rPr>
        <w:t>2.</w:t>
      </w:r>
      <w:r w:rsidR="003E0E07" w:rsidRPr="008D1020">
        <w:rPr>
          <w:b/>
          <w:sz w:val="28"/>
          <w:szCs w:val="28"/>
        </w:rPr>
        <w:t xml:space="preserve">5. Коэффициент теплоотдачи </w:t>
      </w:r>
      <m:oMath>
        <m:sSub>
          <m:sSubPr>
            <m:ctrlPr>
              <w:rPr>
                <w:rFonts w:ascii="Cambria Math" w:hAnsi="Cambria Math"/>
                <w:b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α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3E0E07" w:rsidRPr="008D1020">
        <w:rPr>
          <w:b/>
          <w:sz w:val="28"/>
          <w:szCs w:val="28"/>
        </w:rPr>
        <w:t xml:space="preserve"> со стороны воздуха в случае применения гладких труб.</w:t>
      </w:r>
    </w:p>
    <w:p w:rsidR="00AF1B21" w:rsidRPr="008D1020" w:rsidRDefault="006F1423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В целях правильного выбора формулы для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8D1020">
        <w:rPr>
          <w:sz w:val="28"/>
          <w:szCs w:val="28"/>
        </w:rPr>
        <w:t xml:space="preserve"> определяем значение Re для воздуха при поперечном обтекании им шахматного пучка труб холодильника.</w:t>
      </w:r>
    </w:p>
    <w:p w:rsidR="006F1423" w:rsidRPr="008D1020" w:rsidRDefault="006F1423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Примем, что фронтальное к потоку сечение аппарата будет </w:t>
      </w:r>
      <w:proofErr w:type="spellStart"/>
      <w:r w:rsidRPr="008D1020">
        <w:rPr>
          <w:sz w:val="28"/>
          <w:szCs w:val="28"/>
        </w:rPr>
        <w:t>LxB</w:t>
      </w:r>
      <w:proofErr w:type="spellEnd"/>
      <w:r w:rsidRPr="008D1020">
        <w:rPr>
          <w:sz w:val="28"/>
          <w:szCs w:val="28"/>
        </w:rPr>
        <w:t xml:space="preserve">=4x4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8D1020">
        <w:rPr>
          <w:sz w:val="28"/>
          <w:szCs w:val="28"/>
        </w:rPr>
        <w:t xml:space="preserve"> с шагом труб по ширине пучка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=0,052 (м)</m:t>
        </m:r>
      </m:oMath>
      <w:r w:rsidRPr="008D1020">
        <w:rPr>
          <w:sz w:val="28"/>
          <w:szCs w:val="28"/>
        </w:rPr>
        <w:t xml:space="preserve">. Шаг труб по глубине пучка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8D1020">
        <w:rPr>
          <w:sz w:val="28"/>
          <w:szCs w:val="28"/>
        </w:rPr>
        <w:t xml:space="preserve"> найдем следующим образом:</w:t>
      </w:r>
    </w:p>
    <w:p w:rsidR="006F1423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-(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52-(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=45 (мм)</m:t>
          </m:r>
        </m:oMath>
      </m:oMathPara>
    </w:p>
    <w:p w:rsidR="00E757FA" w:rsidRPr="008D1020" w:rsidRDefault="00E757FA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Определим число труб в одном горизонтальном ряду пучка:</w:t>
      </w:r>
    </w:p>
    <w:p w:rsidR="00E757FA" w:rsidRPr="008D1020" w:rsidRDefault="00E757FA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B=(n-1)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8D1020"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</w:p>
    <w:p w:rsidR="00E757FA" w:rsidRPr="008D1020" w:rsidRDefault="00E757FA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Получим:</w:t>
      </w:r>
    </w:p>
    <w:p w:rsidR="00E757FA" w:rsidRPr="008D1020" w:rsidRDefault="00E757FA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n=1+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=1+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4-0,028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0,052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=78</m:t>
          </m:r>
        </m:oMath>
      </m:oMathPara>
    </w:p>
    <w:p w:rsidR="006B1AE5" w:rsidRPr="008D1020" w:rsidRDefault="006B1AE5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Примем число рядов труб по вертикали одной секции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=4</m:t>
        </m:r>
      </m:oMath>
      <w:r w:rsidRPr="008D1020">
        <w:rPr>
          <w:sz w:val="28"/>
          <w:szCs w:val="28"/>
        </w:rPr>
        <w:t>.</w:t>
      </w:r>
    </w:p>
    <w:p w:rsidR="006B1AE5" w:rsidRPr="008D1020" w:rsidRDefault="006B1AE5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Определим площадь сжатог</w:t>
      </w:r>
      <w:proofErr w:type="gramStart"/>
      <w:r w:rsidRPr="008D1020">
        <w:rPr>
          <w:sz w:val="28"/>
          <w:szCs w:val="28"/>
        </w:rPr>
        <w:t>о(</w:t>
      </w:r>
      <w:proofErr w:type="gramEnd"/>
      <w:r w:rsidRPr="008D1020">
        <w:rPr>
          <w:sz w:val="28"/>
          <w:szCs w:val="28"/>
        </w:rPr>
        <w:t>наименьшего) сечения в пучке труб, через которое проходит воздух:</w:t>
      </w:r>
    </w:p>
    <w:p w:rsidR="006B1AE5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L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=4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4-78*0,028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=7,3 (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6B1AE5" w:rsidRPr="008D1020" w:rsidRDefault="006B1AE5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Скорость воздушного потока в сжатом сечении:</w:t>
      </w:r>
    </w:p>
    <w:p w:rsidR="006B1AE5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д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64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7,3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=8,6 (м/с)</m:t>
          </m:r>
        </m:oMath>
      </m:oMathPara>
    </w:p>
    <w:p w:rsidR="006B1AE5" w:rsidRPr="008D1020" w:rsidRDefault="006B1AE5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</m:t>
            </m:r>
          </m:sub>
        </m:sSub>
      </m:oMath>
      <w:r w:rsidRPr="008D1020">
        <w:rPr>
          <w:sz w:val="28"/>
          <w:szCs w:val="28"/>
        </w:rPr>
        <w:t xml:space="preserve"> – действительный секундный расход воздуха.</w:t>
      </w:r>
    </w:p>
    <w:p w:rsidR="006B1AE5" w:rsidRPr="008D1020" w:rsidRDefault="006B1AE5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Средняя температура воздуха:</w:t>
      </w:r>
    </w:p>
    <w:p w:rsidR="006B1AE5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ср.2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''</m:t>
                  </m:r>
                </m:sup>
              </m:sSub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299+340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=319,5 (К)</m:t>
          </m:r>
        </m:oMath>
      </m:oMathPara>
    </w:p>
    <w:p w:rsidR="006B169D" w:rsidRPr="008D1020" w:rsidRDefault="00DA1F4D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Кинематическая вязкость воздуха при его средней температуре:</w:t>
      </w:r>
    </w:p>
    <w:p w:rsidR="00DA1F4D" w:rsidRPr="008D1020" w:rsidRDefault="00DA1F4D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ν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=17,26*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-6 </m:t>
            </m:r>
          </m:sup>
        </m:sSup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.</m:t>
        </m:r>
      </m:oMath>
    </w:p>
    <w:p w:rsidR="00E81252" w:rsidRPr="008D1020" w:rsidRDefault="00E81252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Теперь определим величину критерия </w:t>
      </w:r>
      <w:proofErr w:type="spellStart"/>
      <w:r w:rsidRPr="008D1020">
        <w:rPr>
          <w:sz w:val="28"/>
          <w:szCs w:val="28"/>
        </w:rPr>
        <w:t>Рейнольдса</w:t>
      </w:r>
      <w:proofErr w:type="spellEnd"/>
      <w:r w:rsidRPr="008D1020">
        <w:rPr>
          <w:sz w:val="28"/>
          <w:szCs w:val="28"/>
        </w:rPr>
        <w:t>:</w:t>
      </w:r>
    </w:p>
    <w:p w:rsidR="00E81252" w:rsidRPr="008D1020" w:rsidRDefault="00E81252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Re=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ν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8,6*0,028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17,26*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-6 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=13 689,6</m:t>
          </m:r>
        </m:oMath>
      </m:oMathPara>
    </w:p>
    <w:p w:rsidR="00E81252" w:rsidRPr="008D1020" w:rsidRDefault="00E81252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Коэффициент теплоотдачи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8D1020">
        <w:rPr>
          <w:sz w:val="28"/>
          <w:szCs w:val="28"/>
        </w:rPr>
        <w:t xml:space="preserve">определим из уравнения справедливого при </w:t>
      </w:r>
      <w:proofErr w:type="spellStart"/>
      <w:r w:rsidRPr="008D1020">
        <w:rPr>
          <w:sz w:val="28"/>
          <w:szCs w:val="28"/>
        </w:rPr>
        <w:t>Re</w:t>
      </w:r>
      <w:proofErr w:type="spellEnd"/>
      <w:r w:rsidRPr="008D1020">
        <w:rPr>
          <w:sz w:val="28"/>
          <w:szCs w:val="28"/>
        </w:rPr>
        <w:t xml:space="preserve">=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2*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2 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÷0,2*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6 </m:t>
            </m:r>
          </m:sup>
        </m:sSup>
      </m:oMath>
      <w:r w:rsidRPr="008D1020">
        <w:rPr>
          <w:sz w:val="28"/>
          <w:szCs w:val="28"/>
        </w:rPr>
        <w:t>:</w:t>
      </w:r>
    </w:p>
    <w:p w:rsidR="00E81252" w:rsidRPr="008D1020" w:rsidRDefault="00E81252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Nu=0,37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ε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ат</m:t>
              </m:r>
            </m:sub>
          </m:sSub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Re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0,6</m:t>
              </m:r>
            </m:sup>
          </m:sSup>
        </m:oMath>
      </m:oMathPara>
    </w:p>
    <w:p w:rsidR="00E81252" w:rsidRPr="008D1020" w:rsidRDefault="00E81252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Получим:</w:t>
      </w:r>
    </w:p>
    <w:p w:rsidR="00E81252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=0,37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λ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ε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ат</m:t>
              </m:r>
            </m:sub>
          </m:sSub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Re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0,6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=0,37*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0,0274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0,028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*1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*13689,6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0,6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=109,8 (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Вт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*К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E81252" w:rsidRPr="008D1020" w:rsidRDefault="00E81252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ат</m:t>
            </m:r>
          </m:sub>
        </m:sSub>
      </m:oMath>
      <w:r w:rsidRPr="008D1020">
        <w:rPr>
          <w:sz w:val="28"/>
          <w:szCs w:val="28"/>
        </w:rPr>
        <w:t xml:space="preserve"> - поправочный коэффициент, учитывающий угол атаки; </w:t>
      </w:r>
      <m:oMath>
        <m:r>
          <w:rPr>
            <w:rFonts w:ascii="Cambria Math" w:hAnsi="Cambria Math"/>
            <w:sz w:val="28"/>
            <w:szCs w:val="28"/>
          </w:rPr>
          <m:t>λ</m:t>
        </m:r>
      </m:oMath>
      <w:r w:rsidRPr="008D1020">
        <w:rPr>
          <w:sz w:val="28"/>
          <w:szCs w:val="28"/>
        </w:rPr>
        <w:t xml:space="preserve">- коэффициент теплопроводности воздуха при его средней температуре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ср.2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=319,5 К</m:t>
        </m:r>
      </m:oMath>
      <w:r w:rsidRPr="008D1020">
        <w:rPr>
          <w:sz w:val="28"/>
          <w:szCs w:val="28"/>
        </w:rPr>
        <w:t>.</w:t>
      </w:r>
    </w:p>
    <w:p w:rsidR="004173F9" w:rsidRPr="008D1020" w:rsidRDefault="0065359E" w:rsidP="008D1020">
      <w:pPr>
        <w:spacing w:line="360" w:lineRule="auto"/>
        <w:ind w:firstLine="284"/>
        <w:rPr>
          <w:b/>
          <w:sz w:val="28"/>
          <w:szCs w:val="28"/>
        </w:rPr>
      </w:pPr>
      <w:r w:rsidRPr="008D1020">
        <w:rPr>
          <w:b/>
          <w:sz w:val="28"/>
          <w:szCs w:val="28"/>
        </w:rPr>
        <w:t>2.</w:t>
      </w:r>
      <w:r w:rsidR="004173F9" w:rsidRPr="008D1020">
        <w:rPr>
          <w:b/>
          <w:sz w:val="28"/>
          <w:szCs w:val="28"/>
        </w:rPr>
        <w:t>6. Коэффициент теплопередачи для пучка гладких труб.</w:t>
      </w:r>
    </w:p>
    <w:p w:rsidR="0074473E" w:rsidRPr="008D1020" w:rsidRDefault="0074473E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Для биметаллических труб (латунь-алюминий) и загрязнений поверхности теплообмена (внутренней и наружной) коэффициент определяется:</w:t>
      </w:r>
    </w:p>
    <w:p w:rsidR="0074473E" w:rsidRPr="008D1020" w:rsidRDefault="0074473E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k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δ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λ</m:t>
                          </m:r>
                        </m:den>
                      </m:f>
                    </m:e>
                  </m:d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з.в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δ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λ</m:t>
                          </m:r>
                        </m:den>
                      </m:f>
                    </m:e>
                  </m:d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л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δ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λ</m:t>
                          </m:r>
                        </m:den>
                      </m:f>
                    </m:e>
                  </m:d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δ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λ</m:t>
                          </m:r>
                        </m:den>
                      </m:f>
                    </m:e>
                  </m:d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з.н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den>
          </m:f>
        </m:oMath>
      </m:oMathPara>
    </w:p>
    <w:p w:rsidR="0074473E" w:rsidRPr="008D1020" w:rsidRDefault="0074473E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δ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λ</m:t>
                    </m:r>
                  </m:den>
                </m:f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з.в</m:t>
            </m:r>
          </m:sub>
        </m:sSub>
      </m:oMath>
      <w:r w:rsidRPr="008D1020">
        <w:rPr>
          <w:sz w:val="28"/>
          <w:szCs w:val="28"/>
        </w:rPr>
        <w:t>- тепловое сопротивление внутреннего слоя загрязнения</w:t>
      </w:r>
      <w:r w:rsidR="00505428" w:rsidRPr="008D1020">
        <w:rPr>
          <w:sz w:val="28"/>
          <w:szCs w:val="28"/>
        </w:rPr>
        <w:t xml:space="preserve"> (принимаем для прямогонного керосина равным 0,00035 (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w:proofErr w:type="gramStart"/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*К</m:t>
            </m:r>
            <w:proofErr w:type="gramEnd"/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Вт</m:t>
            </m:r>
          </m:den>
        </m:f>
      </m:oMath>
      <w:r w:rsidR="00505428" w:rsidRPr="008D1020">
        <w:rPr>
          <w:sz w:val="28"/>
          <w:szCs w:val="28"/>
        </w:rPr>
        <w:t xml:space="preserve">);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δ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λ</m:t>
                    </m:r>
                  </m:den>
                </m:f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0,002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91,9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=0,000022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м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*К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Вт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 </m:t>
        </m:r>
      </m:oMath>
      <w:r w:rsidR="00505428" w:rsidRPr="008D1020">
        <w:rPr>
          <w:sz w:val="28"/>
          <w:szCs w:val="28"/>
        </w:rPr>
        <w:t xml:space="preserve">- тепловое сопротивление латунной стенки трубы при </w:t>
      </w:r>
      <m:oMath>
        <m:r>
          <w:rPr>
            <w:rFonts w:ascii="Cambria Math" w:hAnsi="Cambria Math"/>
            <w:sz w:val="28"/>
            <w:szCs w:val="28"/>
          </w:rPr>
          <m:t>δ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=0,002 м</m:t>
        </m:r>
      </m:oMath>
      <w:r w:rsidR="00505428" w:rsidRPr="008D1020">
        <w:rPr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λ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=91,9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Вт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*К</m:t>
            </m:r>
          </m:den>
        </m:f>
      </m:oMath>
      <w:r w:rsidR="00505428" w:rsidRPr="008D1020">
        <w:rPr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δ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λ</m:t>
                    </m:r>
                  </m:den>
                </m:f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0,0015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=0,000073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м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*К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Вт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="00505428" w:rsidRPr="008D1020">
        <w:rPr>
          <w:sz w:val="28"/>
          <w:szCs w:val="28"/>
        </w:rPr>
        <w:t xml:space="preserve"> - тепловое сопротивление алюминиевого слоя трубы при </w:t>
      </w:r>
      <m:oMath>
        <m:r>
          <w:rPr>
            <w:rFonts w:ascii="Cambria Math" w:hAnsi="Cambria Math"/>
            <w:sz w:val="28"/>
            <w:szCs w:val="28"/>
          </w:rPr>
          <m:t>δ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=0,0015 м</m:t>
        </m:r>
      </m:oMath>
      <w:r w:rsidR="00505428" w:rsidRPr="008D1020">
        <w:rPr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λ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=205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Вт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*К</m:t>
            </m:r>
          </m:den>
        </m:f>
      </m:oMath>
      <w:r w:rsidR="00505428" w:rsidRPr="008D1020">
        <w:rPr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δ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λ</m:t>
                    </m:r>
                  </m:den>
                </m:f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з.н</m:t>
            </m:r>
          </m:sub>
        </m:sSub>
      </m:oMath>
      <w:r w:rsidR="00505428" w:rsidRPr="008D1020">
        <w:rPr>
          <w:sz w:val="28"/>
          <w:szCs w:val="28"/>
        </w:rPr>
        <w:t>- тепловое сопротивление наружного слоя загрязнения,  выбираем равным 0,00065 (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w:proofErr w:type="gramStart"/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*К</m:t>
            </m:r>
            <w:proofErr w:type="gramEnd"/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Вт</m:t>
            </m:r>
          </m:den>
        </m:f>
      </m:oMath>
      <w:r w:rsidR="00505428" w:rsidRPr="008D1020">
        <w:rPr>
          <w:sz w:val="28"/>
          <w:szCs w:val="28"/>
        </w:rPr>
        <w:t>).</w:t>
      </w:r>
    </w:p>
    <w:p w:rsidR="00505428" w:rsidRPr="008D1020" w:rsidRDefault="00505428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Подставив все значения в формулу, получим:</w:t>
      </w:r>
    </w:p>
    <w:p w:rsidR="00505428" w:rsidRPr="008D1020" w:rsidRDefault="00505428" w:rsidP="008D1020">
      <w:pPr>
        <w:spacing w:line="360" w:lineRule="auto"/>
        <w:ind w:firstLine="284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2051,44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+0,00035+0,000022+0,000073+0,00065+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109,8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=99,6 (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Вт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*К</m:t>
            </m:r>
          </m:den>
        </m:f>
      </m:oMath>
      <w:r w:rsidRPr="008D1020">
        <w:rPr>
          <w:sz w:val="28"/>
          <w:szCs w:val="28"/>
        </w:rPr>
        <w:t>)</w:t>
      </w:r>
    </w:p>
    <w:p w:rsidR="00D81768" w:rsidRPr="008D1020" w:rsidRDefault="00D81768" w:rsidP="008D1020">
      <w:pPr>
        <w:spacing w:line="360" w:lineRule="auto"/>
        <w:ind w:firstLine="284"/>
        <w:rPr>
          <w:b/>
          <w:sz w:val="28"/>
          <w:szCs w:val="28"/>
        </w:rPr>
      </w:pPr>
    </w:p>
    <w:p w:rsidR="00505428" w:rsidRPr="008D1020" w:rsidRDefault="0065359E" w:rsidP="008D1020">
      <w:pPr>
        <w:spacing w:line="360" w:lineRule="auto"/>
        <w:ind w:firstLine="284"/>
        <w:rPr>
          <w:b/>
          <w:sz w:val="28"/>
          <w:szCs w:val="28"/>
        </w:rPr>
      </w:pPr>
      <w:r w:rsidRPr="008D1020">
        <w:rPr>
          <w:b/>
          <w:sz w:val="28"/>
          <w:szCs w:val="28"/>
        </w:rPr>
        <w:t>2.</w:t>
      </w:r>
      <w:r w:rsidR="00505428" w:rsidRPr="008D1020">
        <w:rPr>
          <w:b/>
          <w:sz w:val="28"/>
          <w:szCs w:val="28"/>
        </w:rPr>
        <w:t>7. Средний температурный напор.</w:t>
      </w:r>
    </w:p>
    <w:p w:rsidR="00505428" w:rsidRPr="008D1020" w:rsidRDefault="00585AC2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Средний температурный напор определяем по методу Белоконя:</w:t>
      </w:r>
    </w:p>
    <w:p w:rsidR="00585AC2" w:rsidRPr="008D1020" w:rsidRDefault="00585AC2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∆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ср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макс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мин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2,3</m:t>
              </m:r>
              <m:r>
                <w:rPr>
                  <w:rFonts w:ascii="Cambria Math" w:hAnsi="Cambria Math"/>
                  <w:sz w:val="28"/>
                  <w:szCs w:val="28"/>
                </w:rPr>
                <m:t>lg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τ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макс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τ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мин</m:t>
                      </m:r>
                    </m:sub>
                  </m:sSub>
                </m:den>
              </m:f>
            </m:den>
          </m:f>
        </m:oMath>
      </m:oMathPara>
    </w:p>
    <w:p w:rsidR="00585AC2" w:rsidRPr="008D1020" w:rsidRDefault="00585AC2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Здесь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ср</m:t>
            </m:r>
          </m:sub>
        </m:sSub>
      </m:oMath>
      <w:r w:rsidRPr="008D1020">
        <w:rPr>
          <w:sz w:val="28"/>
          <w:szCs w:val="28"/>
        </w:rPr>
        <w:t xml:space="preserve"> - средний температурный напор, К;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макс</m:t>
            </m:r>
          </m:sub>
        </m:sSub>
      </m:oMath>
      <w:r w:rsidRPr="008D1020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мин</m:t>
            </m:r>
          </m:sub>
        </m:sSub>
      </m:oMath>
      <w:r w:rsidRPr="008D1020">
        <w:rPr>
          <w:sz w:val="28"/>
          <w:szCs w:val="28"/>
        </w:rPr>
        <w:t xml:space="preserve"> – соответственно </w:t>
      </w:r>
      <w:proofErr w:type="gramStart"/>
      <w:r w:rsidRPr="008D1020">
        <w:rPr>
          <w:sz w:val="28"/>
          <w:szCs w:val="28"/>
        </w:rPr>
        <w:t>большая</w:t>
      </w:r>
      <w:proofErr w:type="gramEnd"/>
      <w:r w:rsidRPr="008D1020">
        <w:rPr>
          <w:sz w:val="28"/>
          <w:szCs w:val="28"/>
        </w:rPr>
        <w:t xml:space="preserve"> и меньшая разности температур, определяемые по формулам:</w:t>
      </w:r>
    </w:p>
    <w:p w:rsidR="00585AC2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τ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макс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θ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+0,5∆</m:t>
          </m:r>
          <m:r>
            <w:rPr>
              <w:rFonts w:ascii="Cambria Math" w:hAnsi="Cambria Math"/>
              <w:sz w:val="28"/>
              <w:szCs w:val="28"/>
            </w:rPr>
            <m:t>T</m:t>
          </m:r>
        </m:oMath>
      </m:oMathPara>
    </w:p>
    <w:p w:rsidR="00585AC2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τ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мин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θ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-0,5∆</m:t>
          </m:r>
          <m:r>
            <w:rPr>
              <w:rFonts w:ascii="Cambria Math" w:hAnsi="Cambria Math"/>
              <w:sz w:val="28"/>
              <w:szCs w:val="28"/>
            </w:rPr>
            <m:t>T</m:t>
          </m:r>
        </m:oMath>
      </m:oMathPara>
    </w:p>
    <w:p w:rsidR="00585AC2" w:rsidRPr="008D1020" w:rsidRDefault="00585AC2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где </w:t>
      </w:r>
      <m:oMath>
        <m:r>
          <w:rPr>
            <w:rFonts w:ascii="Cambria Math" w:hAnsi="Cambria Math"/>
            <w:sz w:val="28"/>
            <w:szCs w:val="28"/>
          </w:rPr>
          <m:t>θ</m:t>
        </m:r>
      </m:oMath>
      <w:r w:rsidRPr="008D1020">
        <w:rPr>
          <w:sz w:val="28"/>
          <w:szCs w:val="28"/>
        </w:rPr>
        <w:t xml:space="preserve"> - разность среднеарифметических температур горячего и холодного теплоносителей.</w:t>
      </w:r>
    </w:p>
    <w:p w:rsidR="00585AC2" w:rsidRPr="008D1020" w:rsidRDefault="00585AC2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θ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''</m:t>
                  </m:r>
                </m:sup>
              </m:sSub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''</m:t>
                  </m:r>
                </m:sup>
              </m:sSub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585AC2" w:rsidRPr="008D1020" w:rsidRDefault="00585AC2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а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</w:rPr>
          <m:t>T</m:t>
        </m:r>
      </m:oMath>
      <w:r w:rsidRPr="008D1020">
        <w:rPr>
          <w:sz w:val="28"/>
          <w:szCs w:val="28"/>
        </w:rPr>
        <w:t xml:space="preserve"> - характеристическая разность температур.</w:t>
      </w:r>
    </w:p>
    <w:p w:rsidR="00585AC2" w:rsidRPr="008D1020" w:rsidRDefault="00585AC2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Рассчитаем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</w:rPr>
          <m:t>T</m:t>
        </m:r>
      </m:oMath>
      <w:r w:rsidRPr="008D1020">
        <w:rPr>
          <w:sz w:val="28"/>
          <w:szCs w:val="28"/>
        </w:rPr>
        <w:t xml:space="preserve"> по формуле:</w:t>
      </w:r>
    </w:p>
    <w:p w:rsidR="00585AC2" w:rsidRPr="008D1020" w:rsidRDefault="00585AC2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∆</m:t>
          </m:r>
          <m:r>
            <w:rPr>
              <w:rFonts w:ascii="Cambria Math" w:hAnsi="Cambria Math"/>
              <w:sz w:val="28"/>
              <w:szCs w:val="28"/>
            </w:rPr>
            <m:t>T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(∆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+∆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-4Р∆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rad>
        </m:oMath>
      </m:oMathPara>
    </w:p>
    <w:p w:rsidR="00585AC2" w:rsidRPr="008D1020" w:rsidRDefault="00585AC2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где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''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="00691AF6" w:rsidRPr="008D1020">
        <w:rPr>
          <w:sz w:val="28"/>
          <w:szCs w:val="28"/>
        </w:rPr>
        <w:t xml:space="preserve"> - перепад температур в горячем потоке;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''</m:t>
            </m:r>
          </m:sup>
        </m:sSubSup>
      </m:oMath>
      <w:r w:rsidR="00691AF6" w:rsidRPr="008D1020">
        <w:rPr>
          <w:sz w:val="28"/>
          <w:szCs w:val="28"/>
        </w:rPr>
        <w:t xml:space="preserve"> - перепад температур в холодном потоке; </w:t>
      </w:r>
      <w:proofErr w:type="gramStart"/>
      <w:r w:rsidR="00691AF6" w:rsidRPr="008D1020">
        <w:rPr>
          <w:sz w:val="28"/>
          <w:szCs w:val="28"/>
        </w:rPr>
        <w:t>Р</w:t>
      </w:r>
      <w:proofErr w:type="gramEnd"/>
      <w:r w:rsidR="00691AF6" w:rsidRPr="008D1020">
        <w:rPr>
          <w:sz w:val="28"/>
          <w:szCs w:val="28"/>
        </w:rPr>
        <w:t xml:space="preserve"> – индекс противоточности. Примем </w:t>
      </w:r>
      <w:proofErr w:type="gramStart"/>
      <w:r w:rsidR="00691AF6" w:rsidRPr="008D1020">
        <w:rPr>
          <w:sz w:val="28"/>
          <w:szCs w:val="28"/>
        </w:rPr>
        <w:t>Р</w:t>
      </w:r>
      <w:proofErr w:type="gramEnd"/>
      <w:r w:rsidR="00691AF6" w:rsidRPr="008D1020">
        <w:rPr>
          <w:sz w:val="28"/>
          <w:szCs w:val="28"/>
        </w:rPr>
        <w:t>=0,98.</w:t>
      </w:r>
    </w:p>
    <w:p w:rsidR="00691AF6" w:rsidRPr="008D1020" w:rsidRDefault="00691AF6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Имеем</w:t>
      </w:r>
    </w:p>
    <w:p w:rsidR="00691AF6" w:rsidRPr="008D1020" w:rsidRDefault="00691AF6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lastRenderedPageBreak/>
            <m:t>∆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=375-325=50 (К)</m:t>
          </m:r>
        </m:oMath>
      </m:oMathPara>
    </w:p>
    <w:p w:rsidR="00691AF6" w:rsidRPr="008D1020" w:rsidRDefault="00691AF6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∆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=340-299=41 (К)</m:t>
          </m:r>
        </m:oMath>
      </m:oMathPara>
    </w:p>
    <w:p w:rsidR="00691AF6" w:rsidRPr="008D1020" w:rsidRDefault="00691AF6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∆</m:t>
          </m:r>
          <m:r>
            <w:rPr>
              <w:rFonts w:ascii="Cambria Math" w:hAnsi="Cambria Math"/>
              <w:sz w:val="28"/>
              <w:szCs w:val="28"/>
            </w:rPr>
            <m:t>T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(50+41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-4*0,98*50*41</m:t>
              </m:r>
            </m:e>
          </m:ra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=15,65 (К)</m:t>
          </m:r>
        </m:oMath>
      </m:oMathPara>
    </w:p>
    <w:p w:rsidR="00691AF6" w:rsidRPr="008D1020" w:rsidRDefault="00691AF6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θ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375+325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299+340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=30,5 (К)</m:t>
          </m:r>
        </m:oMath>
      </m:oMathPara>
    </w:p>
    <w:p w:rsidR="00691AF6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τ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макс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=30,5+0,5*15,65=38,3 (К)</m:t>
          </m:r>
        </m:oMath>
      </m:oMathPara>
    </w:p>
    <w:p w:rsidR="00691AF6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τ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мин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=30,5-0,5*15,65=22,1 (К)</m:t>
          </m:r>
        </m:oMath>
      </m:oMathPara>
    </w:p>
    <w:p w:rsidR="00691AF6" w:rsidRPr="008D1020" w:rsidRDefault="00691AF6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Тогда</w:t>
      </w:r>
    </w:p>
    <w:p w:rsidR="00691AF6" w:rsidRPr="008D1020" w:rsidRDefault="00691AF6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∆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ср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38,3-22,1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2,3*</m:t>
              </m:r>
              <m:r>
                <w:rPr>
                  <w:rFonts w:ascii="Cambria Math" w:hAnsi="Cambria Math"/>
                  <w:sz w:val="28"/>
                  <w:szCs w:val="28"/>
                </w:rPr>
                <m:t>lg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38,3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22,1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=29,5 (К)</m:t>
          </m:r>
        </m:oMath>
      </m:oMathPara>
    </w:p>
    <w:p w:rsidR="00691AF6" w:rsidRPr="008D1020" w:rsidRDefault="00691AF6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Проверим температуру стенки трубы.</w:t>
      </w:r>
    </w:p>
    <w:p w:rsidR="00691AF6" w:rsidRPr="008D1020" w:rsidRDefault="00691AF6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Температуру стенки трубы со стороны керосина найдем по формуле:</w:t>
      </w:r>
    </w:p>
    <w:p w:rsidR="00691AF6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.1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ср.1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=77-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91,17*29,5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2051,44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=75,68 (К)</m:t>
          </m:r>
        </m:oMath>
      </m:oMathPara>
    </w:p>
    <w:p w:rsidR="00691AF6" w:rsidRPr="008D1020" w:rsidRDefault="00691AF6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Найденная температура близка </w:t>
      </w:r>
      <w:proofErr w:type="gramStart"/>
      <w:r w:rsidRPr="008D1020">
        <w:rPr>
          <w:sz w:val="28"/>
          <w:szCs w:val="28"/>
        </w:rPr>
        <w:t>к</w:t>
      </w:r>
      <w:proofErr w:type="gramEnd"/>
      <w:r w:rsidRPr="008D1020">
        <w:rPr>
          <w:sz w:val="28"/>
          <w:szCs w:val="28"/>
        </w:rPr>
        <w:t xml:space="preserve"> ранее принятой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ω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.1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=75 К.</m:t>
        </m:r>
      </m:oMath>
    </w:p>
    <w:p w:rsidR="00691AF6" w:rsidRPr="008D1020" w:rsidRDefault="0065359E" w:rsidP="008D1020">
      <w:pPr>
        <w:spacing w:line="360" w:lineRule="auto"/>
        <w:ind w:firstLine="284"/>
        <w:rPr>
          <w:b/>
          <w:sz w:val="28"/>
          <w:szCs w:val="28"/>
        </w:rPr>
      </w:pPr>
      <w:r w:rsidRPr="008D1020">
        <w:rPr>
          <w:b/>
          <w:sz w:val="28"/>
          <w:szCs w:val="28"/>
        </w:rPr>
        <w:t>2.</w:t>
      </w:r>
      <w:r w:rsidR="00691AF6" w:rsidRPr="008D1020">
        <w:rPr>
          <w:b/>
          <w:sz w:val="28"/>
          <w:szCs w:val="28"/>
        </w:rPr>
        <w:t xml:space="preserve">8. Коэффициент теплоотдачи </w:t>
      </w:r>
      <m:oMath>
        <m:sSub>
          <m:sSubPr>
            <m:ctrlPr>
              <w:rPr>
                <w:rFonts w:ascii="Cambria Math" w:hAnsi="Cambria Math"/>
                <w:b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α</m:t>
            </m:r>
          </m:e>
          <m:sub>
            <w:proofErr w:type="gramStart"/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к</m:t>
            </m:r>
            <w:proofErr w:type="gramEnd"/>
          </m:sub>
        </m:sSub>
      </m:oMath>
      <w:r w:rsidR="00161556" w:rsidRPr="008D1020">
        <w:rPr>
          <w:b/>
          <w:sz w:val="28"/>
          <w:szCs w:val="28"/>
        </w:rPr>
        <w:t xml:space="preserve"> при поперечном обтекании воздухом пу</w:t>
      </w:r>
      <w:proofErr w:type="spellStart"/>
      <w:r w:rsidR="00161556" w:rsidRPr="008D1020">
        <w:rPr>
          <w:b/>
          <w:sz w:val="28"/>
          <w:szCs w:val="28"/>
        </w:rPr>
        <w:t>чка</w:t>
      </w:r>
      <w:proofErr w:type="spellEnd"/>
      <w:r w:rsidR="00161556" w:rsidRPr="008D1020">
        <w:rPr>
          <w:b/>
          <w:sz w:val="28"/>
          <w:szCs w:val="28"/>
        </w:rPr>
        <w:t xml:space="preserve"> </w:t>
      </w:r>
      <w:proofErr w:type="spellStart"/>
      <w:r w:rsidR="00161556" w:rsidRPr="008D1020">
        <w:rPr>
          <w:b/>
          <w:sz w:val="28"/>
          <w:szCs w:val="28"/>
        </w:rPr>
        <w:t>оребренных</w:t>
      </w:r>
      <w:proofErr w:type="spellEnd"/>
      <w:r w:rsidR="00161556" w:rsidRPr="008D1020">
        <w:rPr>
          <w:b/>
          <w:sz w:val="28"/>
          <w:szCs w:val="28"/>
        </w:rPr>
        <w:t xml:space="preserve"> труб.</w:t>
      </w:r>
    </w:p>
    <w:p w:rsidR="00161556" w:rsidRPr="008D1020" w:rsidRDefault="00161556" w:rsidP="008D1020">
      <w:pPr>
        <w:spacing w:line="360" w:lineRule="auto"/>
        <w:ind w:firstLine="284"/>
        <w:rPr>
          <w:sz w:val="28"/>
          <w:szCs w:val="28"/>
        </w:rPr>
      </w:pPr>
      <w:proofErr w:type="gramStart"/>
      <w:r w:rsidRPr="008D1020">
        <w:rPr>
          <w:sz w:val="28"/>
          <w:szCs w:val="28"/>
        </w:rPr>
        <w:t>При</w:t>
      </w:r>
      <w:proofErr w:type="gramEnd"/>
      <w:r w:rsidRPr="008D1020">
        <w:rPr>
          <w:sz w:val="28"/>
          <w:szCs w:val="28"/>
        </w:rPr>
        <w:t xml:space="preserve"> спиральном </w:t>
      </w:r>
      <w:proofErr w:type="spellStart"/>
      <w:r w:rsidRPr="008D1020">
        <w:rPr>
          <w:sz w:val="28"/>
          <w:szCs w:val="28"/>
        </w:rPr>
        <w:t>оребрении</w:t>
      </w:r>
      <w:proofErr w:type="spellEnd"/>
      <w:r w:rsidRPr="008D1020">
        <w:rPr>
          <w:sz w:val="28"/>
          <w:szCs w:val="28"/>
        </w:rPr>
        <w:t xml:space="preserve"> труб, расположенных в шахматном порядке, для определения коэффициента теплоотдачи воспользуемся формулой:</w:t>
      </w:r>
    </w:p>
    <w:p w:rsidR="00161556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=0,364</m:t>
          </m:r>
          <m:r>
            <w:rPr>
              <w:rFonts w:ascii="Cambria Math" w:hAnsi="Cambria Math"/>
              <w:sz w:val="28"/>
              <w:szCs w:val="28"/>
            </w:rPr>
            <m:t>λ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(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b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μ</m:t>
              </m:r>
            </m:den>
          </m:f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0,68</m:t>
              </m:r>
            </m:sup>
          </m:sSup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Pr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0.33</m:t>
              </m:r>
            </m:sup>
          </m:sSup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-0,77</m:t>
              </m:r>
            </m:sup>
          </m:sSubSup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р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0,3</m:t>
              </m:r>
            </m:sup>
          </m:sSubSup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0,15</m:t>
              </m:r>
            </m:sup>
          </m:sSubSup>
        </m:oMath>
      </m:oMathPara>
    </w:p>
    <w:p w:rsidR="00691AF6" w:rsidRPr="008D1020" w:rsidRDefault="00161556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где </w:t>
      </w:r>
      <m:oMath>
        <m:r>
          <w:rPr>
            <w:rFonts w:ascii="Cambria Math" w:hAnsi="Cambria Math"/>
            <w:sz w:val="28"/>
            <w:szCs w:val="28"/>
          </w:rPr>
          <m:t>λ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=0,0274 (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Вт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</m:t>
            </m:r>
            <w:proofErr w:type="gramStart"/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*К</m:t>
            </m:r>
            <w:proofErr w:type="gramEnd"/>
          </m:den>
        </m:f>
      </m:oMath>
      <w:r w:rsidRPr="008D1020">
        <w:rPr>
          <w:sz w:val="28"/>
          <w:szCs w:val="28"/>
        </w:rPr>
        <w:t xml:space="preserve">) – коэффициент теплопроводности воздуха при его средней температуре;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</m:t>
            </m:r>
          </m:sub>
        </m:sSub>
      </m:oMath>
      <w:r w:rsidRPr="008D1020">
        <w:rPr>
          <w:sz w:val="28"/>
          <w:szCs w:val="28"/>
        </w:rPr>
        <w:t xml:space="preserve"> - плотность воздуха при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ср.2</m:t>
            </m:r>
          </m:sub>
        </m:sSub>
      </m:oMath>
      <w:r w:rsidRPr="008D1020">
        <w:rPr>
          <w:sz w:val="28"/>
          <w:szCs w:val="28"/>
        </w:rPr>
        <w:t>,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=1,101</m:t>
        </m:r>
      </m:oMath>
      <w:r w:rsidRPr="008D1020">
        <w:rPr>
          <w:sz w:val="28"/>
          <w:szCs w:val="28"/>
        </w:rPr>
        <w:t xml:space="preserve"> (кг/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8D1020">
        <w:rPr>
          <w:sz w:val="28"/>
          <w:szCs w:val="28"/>
        </w:rPr>
        <w:t xml:space="preserve">); 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'</m:t>
            </m:r>
          </m:sup>
        </m:sSubSup>
      </m:oMath>
      <w:r w:rsidRPr="008D1020">
        <w:rPr>
          <w:sz w:val="28"/>
          <w:szCs w:val="28"/>
        </w:rPr>
        <w:t xml:space="preserve"> - скорость воздушного потока в сжатом (узком) сечении одного ряда труб оребренного пучка, м/с; µ - динамическая вязкость воздуха при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ср.2</m:t>
            </m:r>
          </m:sub>
        </m:sSub>
      </m:oMath>
      <w:r w:rsidRPr="008D1020">
        <w:rPr>
          <w:sz w:val="28"/>
          <w:szCs w:val="28"/>
        </w:rPr>
        <w:t>,</w:t>
      </w:r>
      <w:r w:rsidR="0044034B" w:rsidRPr="008D1020">
        <w:rPr>
          <w:sz w:val="28"/>
          <w:szCs w:val="28"/>
        </w:rPr>
        <w:t xml:space="preserve"> µ=0,0</w:t>
      </w:r>
      <w:r w:rsidR="007D5147" w:rsidRPr="008D1020">
        <w:rPr>
          <w:sz w:val="28"/>
          <w:szCs w:val="28"/>
        </w:rPr>
        <w:t>000</w:t>
      </w:r>
      <w:r w:rsidR="0044034B" w:rsidRPr="008D1020">
        <w:rPr>
          <w:sz w:val="28"/>
          <w:szCs w:val="28"/>
        </w:rPr>
        <w:t xml:space="preserve">195 </w:t>
      </w:r>
      <w:r w:rsidRPr="008D1020">
        <w:rPr>
          <w:sz w:val="28"/>
          <w:szCs w:val="28"/>
        </w:rPr>
        <w:t xml:space="preserve"> </w:t>
      </w:r>
      <w:r w:rsidR="0044034B" w:rsidRPr="008D1020">
        <w:rPr>
          <w:sz w:val="28"/>
          <w:szCs w:val="28"/>
        </w:rPr>
        <w:t>(</w:t>
      </w:r>
      <w:r w:rsidRPr="008D1020">
        <w:rPr>
          <w:sz w:val="28"/>
          <w:szCs w:val="28"/>
        </w:rPr>
        <w:t>Па*с</w:t>
      </w:r>
      <w:r w:rsidR="0044034B" w:rsidRPr="008D1020">
        <w:rPr>
          <w:sz w:val="28"/>
          <w:szCs w:val="28"/>
        </w:rPr>
        <w:t>)</w:t>
      </w:r>
      <w:r w:rsidRPr="008D1020">
        <w:rPr>
          <w:sz w:val="28"/>
          <w:szCs w:val="28"/>
        </w:rPr>
        <w:t>;</w:t>
      </w:r>
      <w:proofErr w:type="spellStart"/>
      <w:r w:rsidR="0044034B" w:rsidRPr="008D1020">
        <w:rPr>
          <w:sz w:val="28"/>
          <w:szCs w:val="28"/>
        </w:rPr>
        <w:t>Pr</w:t>
      </w:r>
      <w:proofErr w:type="spellEnd"/>
      <w:r w:rsidR="0044034B" w:rsidRPr="008D1020">
        <w:rPr>
          <w:sz w:val="28"/>
          <w:szCs w:val="28"/>
        </w:rPr>
        <w:t xml:space="preserve">=0,718 – критерий Прандтля при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ср.2</m:t>
            </m:r>
          </m:sub>
        </m:sSub>
      </m:oMath>
      <w:r w:rsidR="0044034B" w:rsidRPr="008D1020">
        <w:rPr>
          <w:sz w:val="28"/>
          <w:szCs w:val="28"/>
        </w:rPr>
        <w:t>;</w:t>
      </w:r>
      <w:r w:rsidRPr="008D1020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sub>
          <m:sup/>
        </m:sSubSup>
      </m:oMath>
      <w:r w:rsidR="0044034B" w:rsidRPr="008D1020">
        <w:rPr>
          <w:sz w:val="28"/>
          <w:szCs w:val="28"/>
        </w:rPr>
        <w:t xml:space="preserve">- средняя толщина ребра, </w:t>
      </w:r>
      <w:proofErr w:type="gramStart"/>
      <w:r w:rsidR="0044034B" w:rsidRPr="008D1020">
        <w:rPr>
          <w:sz w:val="28"/>
          <w:szCs w:val="28"/>
        </w:rPr>
        <w:t>м</w:t>
      </w:r>
      <w:proofErr w:type="gramEnd"/>
      <w:r w:rsidR="0044034B" w:rsidRPr="008D1020">
        <w:rPr>
          <w:sz w:val="28"/>
          <w:szCs w:val="28"/>
        </w:rPr>
        <w:t>.</w:t>
      </w:r>
    </w:p>
    <w:p w:rsidR="0044034B" w:rsidRPr="008D1020" w:rsidRDefault="0044034B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Величину 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'</m:t>
            </m:r>
          </m:sup>
        </m:sSubSup>
      </m:oMath>
      <w:r w:rsidRPr="008D1020">
        <w:rPr>
          <w:sz w:val="28"/>
          <w:szCs w:val="28"/>
        </w:rPr>
        <w:t xml:space="preserve"> определим по формуле:</w:t>
      </w:r>
    </w:p>
    <w:p w:rsidR="0044034B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н</m:t>
              </m:r>
            </m:sub>
          </m:sSub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σ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σ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-1-2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р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р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р</m:t>
                      </m:r>
                    </m:sub>
                  </m:sSub>
                </m:den>
              </m:f>
            </m:den>
          </m:f>
        </m:oMath>
      </m:oMathPara>
    </w:p>
    <w:p w:rsidR="006A79C5" w:rsidRPr="008D1020" w:rsidRDefault="006A79C5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</m:t>
            </m:r>
          </m:sub>
        </m:sSub>
      </m:oMath>
      <w:r w:rsidRPr="008D1020">
        <w:rPr>
          <w:sz w:val="28"/>
          <w:szCs w:val="28"/>
        </w:rPr>
        <w:t xml:space="preserve"> - скорость набегающего воздушного потока при входе в трубный пучок, т.е. в свободном сечении перед секциями оребренных труб; </w:t>
      </w:r>
      <m:oMath>
        <m:r>
          <w:rPr>
            <w:rFonts w:ascii="Cambria Math" w:hAnsi="Cambria Math"/>
            <w:sz w:val="28"/>
            <w:szCs w:val="28"/>
          </w:rPr>
          <m:t>σ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w:proofErr w:type="gramStart"/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</m:t>
            </m:r>
            <w:proofErr w:type="gramEnd"/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Pr="008D1020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</m:oMath>
      <w:r w:rsidRPr="008D1020">
        <w:rPr>
          <w:sz w:val="28"/>
          <w:szCs w:val="28"/>
        </w:rPr>
        <w:t xml:space="preserve"> - поперечный шаг оребренных труб, принятый ранее равным 0,052 м)</w:t>
      </w:r>
    </w:p>
    <w:p w:rsidR="006A79C5" w:rsidRPr="008D1020" w:rsidRDefault="006A79C5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σ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0,052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0,028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=1,86</m:t>
          </m:r>
        </m:oMath>
      </m:oMathPara>
    </w:p>
    <w:p w:rsidR="00691AF6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=0,0105 м</m:t>
        </m:r>
      </m:oMath>
      <w:r w:rsidR="006A79C5" w:rsidRPr="008D1020">
        <w:rPr>
          <w:sz w:val="28"/>
          <w:szCs w:val="28"/>
        </w:rPr>
        <w:t xml:space="preserve"> - высота ребра;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w:proofErr w:type="gramStart"/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  <w:proofErr w:type="gramEnd"/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=0,0035 м</m:t>
        </m:r>
      </m:oMath>
      <w:r w:rsidR="006A79C5" w:rsidRPr="008D1020">
        <w:rPr>
          <w:sz w:val="28"/>
          <w:szCs w:val="28"/>
        </w:rPr>
        <w:t xml:space="preserve"> шаг ребер.</w:t>
      </w:r>
    </w:p>
    <w:p w:rsidR="006A79C5" w:rsidRPr="008D1020" w:rsidRDefault="006A79C5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Скорость набегающего воздушного потока:</w:t>
      </w:r>
    </w:p>
    <w:p w:rsidR="006A79C5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н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д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LB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д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св</m:t>
                  </m:r>
                </m:sub>
              </m:sSub>
            </m:den>
          </m:f>
        </m:oMath>
      </m:oMathPara>
    </w:p>
    <w:p w:rsidR="00F10DC6" w:rsidRPr="008D1020" w:rsidRDefault="00F10DC6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</m:t>
            </m:r>
          </m:sub>
        </m:sSub>
      </m:oMath>
      <w:r w:rsidRPr="008D1020">
        <w:rPr>
          <w:sz w:val="28"/>
          <w:szCs w:val="28"/>
        </w:rPr>
        <w:t xml:space="preserve"> - действительный секундный расход воздуха, м/с;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w:proofErr w:type="gramStart"/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св</m:t>
            </m:r>
            <w:proofErr w:type="gramEnd"/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L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*B=4*4=16 (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</m:oMath>
      <w:r w:rsidRPr="008D1020">
        <w:rPr>
          <w:sz w:val="28"/>
          <w:szCs w:val="28"/>
        </w:rPr>
        <w:t xml:space="preserve"> – фронтальное к потоку воздуха сечение аппарата.</w:t>
      </w:r>
    </w:p>
    <w:p w:rsidR="00F10DC6" w:rsidRPr="008D1020" w:rsidRDefault="00F10DC6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Таким образом</w:t>
      </w:r>
    </w:p>
    <w:p w:rsidR="00F10DC6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н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63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16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=3,94 (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F10DC6" w:rsidRPr="008D1020" w:rsidRDefault="00F10DC6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Средняя толщина ребра:</w:t>
      </w:r>
    </w:p>
    <w:p w:rsidR="00F10DC6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р</m:t>
              </m:r>
            </m:sub>
            <m:sup/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F10DC6" w:rsidRPr="008D1020" w:rsidRDefault="007D5147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=0,0006 м </m:t>
        </m:r>
      </m:oMath>
      <w:r w:rsidRPr="008D1020">
        <w:rPr>
          <w:sz w:val="28"/>
          <w:szCs w:val="28"/>
        </w:rPr>
        <w:t xml:space="preserve">– толщина ребра в его вершине;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=0,0011 </m:t>
        </m:r>
        <w:proofErr w:type="gramStart"/>
        <m:r>
          <m:rPr>
            <m:sty m:val="p"/>
          </m:rPr>
          <w:rPr>
            <w:rFonts w:ascii="Cambria Math" w:hAnsi="Cambria Math"/>
            <w:sz w:val="28"/>
            <w:szCs w:val="28"/>
          </w:rPr>
          <m:t>м</m:t>
        </m:r>
      </m:oMath>
      <w:r w:rsidRPr="008D1020">
        <w:rPr>
          <w:sz w:val="28"/>
          <w:szCs w:val="28"/>
        </w:rPr>
        <w:t>-</w:t>
      </w:r>
      <w:proofErr w:type="gramEnd"/>
      <w:r w:rsidRPr="008D1020">
        <w:rPr>
          <w:sz w:val="28"/>
          <w:szCs w:val="28"/>
        </w:rPr>
        <w:t xml:space="preserve"> толщина ребра в его основании.</w:t>
      </w:r>
    </w:p>
    <w:p w:rsidR="007D5147" w:rsidRPr="008D1020" w:rsidRDefault="007D5147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Имеем:</w:t>
      </w:r>
    </w:p>
    <w:p w:rsidR="007D5147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р</m:t>
              </m:r>
            </m:sub>
            <m:sup/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0,0006+0,0011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=0,00085 (м)</m:t>
          </m:r>
        </m:oMath>
      </m:oMathPara>
    </w:p>
    <w:p w:rsidR="007D5147" w:rsidRPr="008D1020" w:rsidRDefault="007D5147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Скорость воздушного потока в сжатом сечении:</w:t>
      </w:r>
    </w:p>
    <w:p w:rsidR="007D5147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3,94*1,86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1,86-1-2*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0,00085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0,028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0,0105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0,028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0,028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0,0035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=10,8 (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7D5147" w:rsidRPr="008D1020" w:rsidRDefault="007D5147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Подставив в формулу значения всех величин, получим:</w:t>
      </w:r>
    </w:p>
    <w:p w:rsidR="007D5147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=0,364*0,0274*(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1,101*10,8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0,0000195</m:t>
              </m:r>
            </m:den>
          </m:f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0,68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*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0,718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0,33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*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0,718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-0,77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*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0,00085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**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0,049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0,15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=92 (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Вт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*К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D81768" w:rsidRPr="008D1020" w:rsidRDefault="00D81768" w:rsidP="008D1020">
      <w:pPr>
        <w:spacing w:line="360" w:lineRule="auto"/>
        <w:ind w:firstLine="284"/>
        <w:rPr>
          <w:b/>
          <w:sz w:val="28"/>
          <w:szCs w:val="28"/>
        </w:rPr>
      </w:pPr>
    </w:p>
    <w:p w:rsidR="00D81768" w:rsidRPr="008D1020" w:rsidRDefault="00D81768" w:rsidP="008D1020">
      <w:pPr>
        <w:spacing w:line="360" w:lineRule="auto"/>
        <w:ind w:firstLine="284"/>
        <w:rPr>
          <w:b/>
          <w:sz w:val="28"/>
          <w:szCs w:val="28"/>
        </w:rPr>
      </w:pPr>
    </w:p>
    <w:p w:rsidR="007D5147" w:rsidRPr="008D1020" w:rsidRDefault="0065359E" w:rsidP="008D1020">
      <w:pPr>
        <w:spacing w:line="360" w:lineRule="auto"/>
        <w:ind w:firstLine="284"/>
        <w:rPr>
          <w:b/>
          <w:sz w:val="28"/>
          <w:szCs w:val="28"/>
        </w:rPr>
      </w:pPr>
      <w:r w:rsidRPr="008D1020">
        <w:rPr>
          <w:b/>
          <w:sz w:val="28"/>
          <w:szCs w:val="28"/>
        </w:rPr>
        <w:t>2.</w:t>
      </w:r>
      <w:r w:rsidR="00997D1E" w:rsidRPr="008D1020">
        <w:rPr>
          <w:b/>
          <w:sz w:val="28"/>
          <w:szCs w:val="28"/>
        </w:rPr>
        <w:t xml:space="preserve">9. Приведенный коэффициент теплоотдачи </w:t>
      </w:r>
      <m:oMath>
        <m:sSub>
          <m:sSubPr>
            <m:ctrlPr>
              <w:rPr>
                <w:rFonts w:ascii="Cambria Math" w:hAnsi="Cambria Math"/>
                <w:b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α</m:t>
            </m:r>
          </m:e>
          <m:sub>
            <w:proofErr w:type="gramStart"/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пр</m:t>
            </m:r>
            <w:proofErr w:type="gramEnd"/>
          </m:sub>
        </m:sSub>
      </m:oMath>
      <w:r w:rsidR="00997D1E" w:rsidRPr="008D1020">
        <w:rPr>
          <w:b/>
          <w:sz w:val="28"/>
          <w:szCs w:val="28"/>
        </w:rPr>
        <w:t xml:space="preserve"> со стороны воздуха в случае пучка оребренных труб.</w:t>
      </w:r>
    </w:p>
    <w:p w:rsidR="00E442B6" w:rsidRPr="008D1020" w:rsidRDefault="00837279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Приведенный коэффициент теплоотдачи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  <m:sub>
            <w:proofErr w:type="gramStart"/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пр</m:t>
            </m:r>
            <w:proofErr w:type="gramEnd"/>
          </m:sub>
        </m:sSub>
      </m:oMath>
      <w:r w:rsidRPr="008D1020">
        <w:rPr>
          <w:sz w:val="28"/>
          <w:szCs w:val="28"/>
        </w:rPr>
        <w:t xml:space="preserve"> учитывает конвективный теплообмен между оребренной поверхностью и потоком воздуха и передачу тепла теплопроводностью через металл ребер.</w:t>
      </w:r>
    </w:p>
    <w:p w:rsidR="00837279" w:rsidRPr="008D1020" w:rsidRDefault="00837279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Ввиду малого шага спирали определяем приведенный коэффициент теплоотдачи по формуле для дисковых (круглых) ребер:</w:t>
      </w:r>
    </w:p>
    <w:p w:rsidR="00837279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пр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=[1+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(</m:t>
          </m:r>
          <m:r>
            <w:rPr>
              <w:rFonts w:ascii="Cambria Math" w:hAnsi="Cambria Math"/>
              <w:sz w:val="28"/>
              <w:szCs w:val="28"/>
            </w:rPr>
            <m:t>E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ε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∆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-1)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ψ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ψ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sub>
              </m:sSub>
            </m:den>
          </m:f>
        </m:oMath>
      </m:oMathPara>
    </w:p>
    <w:p w:rsidR="00837279" w:rsidRPr="008D1020" w:rsidRDefault="00837279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w:proofErr w:type="gramStart"/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  <w:proofErr w:type="gramEnd"/>
          </m:sub>
        </m:sSub>
      </m:oMath>
      <w:r w:rsidRPr="008D1020">
        <w:rPr>
          <w:sz w:val="28"/>
          <w:szCs w:val="28"/>
        </w:rPr>
        <w:t xml:space="preserve"> – поверхность ребер, приходящаяся на 1м длины трубы,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</m:t>
            </m:r>
          </m:den>
        </m:f>
      </m:oMath>
      <w:r w:rsidRPr="008D1020">
        <w:rPr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</m:oMath>
      <w:r w:rsidRPr="008D1020">
        <w:rPr>
          <w:sz w:val="28"/>
          <w:szCs w:val="28"/>
        </w:rPr>
        <w:t xml:space="preserve"> - полная наружная поверхность 1м оребренной трубы,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</m:t>
            </m:r>
          </m:den>
        </m:f>
      </m:oMath>
      <w:r w:rsidRPr="008D1020">
        <w:rPr>
          <w:sz w:val="28"/>
          <w:szCs w:val="28"/>
        </w:rPr>
        <w:t xml:space="preserve">; E- коэффициент эффективности ребра, учитывающий понижение его температур по мере удаления от основания; </w:t>
      </w:r>
      <m:oMath>
        <m:r>
          <w:rPr>
            <w:rFonts w:ascii="Cambria Math" w:hAnsi="Cambria Math"/>
            <w:sz w:val="28"/>
            <w:szCs w:val="28"/>
          </w:rPr>
          <m:t>ψ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=0,85</m:t>
        </m:r>
      </m:oMath>
      <w:r w:rsidRPr="008D1020">
        <w:rPr>
          <w:sz w:val="28"/>
          <w:szCs w:val="28"/>
        </w:rPr>
        <w:t xml:space="preserve">- экспериментально найденный коэффициент, учитывающий неравномерность теплоотдачи по поверхности ребра;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∆</m:t>
            </m:r>
          </m:sub>
        </m:sSub>
      </m:oMath>
      <w:r w:rsidRPr="008D1020">
        <w:rPr>
          <w:sz w:val="28"/>
          <w:szCs w:val="28"/>
        </w:rPr>
        <w:t>- коэффициент, учитывающий трапец</w:t>
      </w:r>
      <w:proofErr w:type="spellStart"/>
      <w:r w:rsidR="001E3AB6" w:rsidRPr="008D1020">
        <w:rPr>
          <w:sz w:val="28"/>
          <w:szCs w:val="28"/>
        </w:rPr>
        <w:t>и</w:t>
      </w:r>
      <w:r w:rsidRPr="008D1020">
        <w:rPr>
          <w:sz w:val="28"/>
          <w:szCs w:val="28"/>
        </w:rPr>
        <w:t>евидную</w:t>
      </w:r>
      <w:proofErr w:type="spellEnd"/>
      <w:r w:rsidRPr="008D1020">
        <w:rPr>
          <w:sz w:val="28"/>
          <w:szCs w:val="28"/>
        </w:rPr>
        <w:t xml:space="preserve"> форму сечения ребра</w:t>
      </w:r>
      <w:r w:rsidR="001E3AB6" w:rsidRPr="008D1020">
        <w:rPr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δ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λ</m:t>
                    </m:r>
                  </m:den>
                </m:f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з.н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=0,00060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Вт</m:t>
            </m:r>
          </m:den>
        </m:f>
      </m:oMath>
      <w:r w:rsidR="001E3AB6" w:rsidRPr="008D1020">
        <w:rPr>
          <w:sz w:val="28"/>
          <w:szCs w:val="28"/>
        </w:rPr>
        <w:t xml:space="preserve"> - тепловое сопротивление загрязнения наружной поверхности трубы, принимаемое </w:t>
      </w:r>
      <w:proofErr w:type="gramStart"/>
      <w:r w:rsidR="001E3AB6" w:rsidRPr="008D1020">
        <w:rPr>
          <w:sz w:val="28"/>
          <w:szCs w:val="28"/>
        </w:rPr>
        <w:t>равным</w:t>
      </w:r>
      <w:proofErr w:type="gramEnd"/>
      <w:r w:rsidR="001E3AB6" w:rsidRPr="008D1020">
        <w:rPr>
          <w:sz w:val="28"/>
          <w:szCs w:val="28"/>
        </w:rPr>
        <w:t xml:space="preserve"> тепловому сопротивлению наружного загрязнения поверхности гладких труб.</w:t>
      </w:r>
    </w:p>
    <w:p w:rsidR="001E3AB6" w:rsidRPr="008D1020" w:rsidRDefault="001E3AB6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Находим поверхность ребер, приходящуюся на 1 м длины трубы:</w:t>
      </w:r>
    </w:p>
    <w:p w:rsidR="001E3AB6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р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πx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(2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sub>
          </m:sSub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ср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1E3AB6" w:rsidRPr="008D1020" w:rsidRDefault="001E3AB6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где x=286 – число спиральных витков ребер, приходящихся на 1 м длины трубы. Имеем:</w:t>
      </w:r>
    </w:p>
    <w:p w:rsidR="001E3AB6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р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=3,14*286*(2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0,049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0,028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+0,049*0,00085=0,761 (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1E3AB6" w:rsidRPr="008D1020" w:rsidRDefault="001E3AB6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Определяем наружную поверхность участков гладкой трубы между ребрами, приходящуюся на 1 м длины трубы:</w:t>
      </w:r>
    </w:p>
    <w:p w:rsidR="001E3AB6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тр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π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1-</m:t>
              </m:r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=3,14*0,028*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1-286*0,0011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=0,06 (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1E3AB6" w:rsidRPr="008D1020" w:rsidRDefault="001E3AB6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8D1020">
        <w:rPr>
          <w:sz w:val="28"/>
          <w:szCs w:val="28"/>
        </w:rPr>
        <w:t>- ширина ребер у основания.</w:t>
      </w:r>
    </w:p>
    <w:p w:rsidR="001E3AB6" w:rsidRPr="008D1020" w:rsidRDefault="001E3AB6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Полная наружная поверхность 1 м </w:t>
      </w:r>
      <w:proofErr w:type="spellStart"/>
      <w:r w:rsidRPr="008D1020">
        <w:rPr>
          <w:sz w:val="28"/>
          <w:szCs w:val="28"/>
        </w:rPr>
        <w:t>оребренной</w:t>
      </w:r>
      <w:proofErr w:type="spellEnd"/>
      <w:r w:rsidRPr="008D1020">
        <w:rPr>
          <w:sz w:val="28"/>
          <w:szCs w:val="28"/>
        </w:rPr>
        <w:t xml:space="preserve"> трубы будет равна:</w:t>
      </w:r>
    </w:p>
    <w:p w:rsidR="001E3AB6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тр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=0,761+0,06=0,821 (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971F4B" w:rsidRPr="008D1020" w:rsidRDefault="00971F4B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Вычисляем соотношения, необходимые для пользования графиком для определения коэффициента</w:t>
      </w:r>
      <w:proofErr w:type="gramStart"/>
      <w:r w:rsidRPr="008D1020">
        <w:rPr>
          <w:sz w:val="28"/>
          <w:szCs w:val="28"/>
        </w:rPr>
        <w:t xml:space="preserve"> Е</w:t>
      </w:r>
      <w:proofErr w:type="gramEnd"/>
      <w:r w:rsidRPr="008D1020">
        <w:rPr>
          <w:sz w:val="28"/>
          <w:szCs w:val="28"/>
        </w:rPr>
        <w:t xml:space="preserve"> и графиком для определения коэффициента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∆</m:t>
            </m:r>
          </m:sub>
        </m:sSub>
      </m:oMath>
      <w:r w:rsidRPr="008D1020">
        <w:rPr>
          <w:sz w:val="28"/>
          <w:szCs w:val="28"/>
        </w:rPr>
        <w:t>.</w:t>
      </w:r>
    </w:p>
    <w:p w:rsidR="001E3AB6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=1,75</m:t>
        </m:r>
      </m:oMath>
      <w:r w:rsidR="00E95431" w:rsidRPr="008D1020">
        <w:rPr>
          <w:sz w:val="28"/>
          <w:szCs w:val="28"/>
        </w:rPr>
        <w:t xml:space="preserve"> и </w:t>
      </w:r>
      <m:oMath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den>
            </m:f>
          </m:e>
        </m:rad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0,6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1,1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  <w:sz w:val="28"/>
            <w:szCs w:val="28"/>
          </w:rPr>
          <m:t>=0,738</m:t>
        </m:r>
      </m:oMath>
    </w:p>
    <w:p w:rsidR="00E95431" w:rsidRPr="008D1020" w:rsidRDefault="00E95431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Получим:</w:t>
      </w:r>
    </w:p>
    <w:p w:rsidR="00E95431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ParaPr>
          <m:jc m:val="center"/>
        </m:oMathParaPr>
        <m:oMath>
          <m:rad>
            <m:radPr>
              <m:deg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ψ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к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λ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а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δ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δ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(1+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β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з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ψ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к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den>
              </m:f>
            </m:e>
          </m:rad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==</m:t>
          </m:r>
          <m:rad>
            <m:radPr>
              <m:deg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92*0,85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201,2*</m:t>
                  </m:r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0,0006+0,001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(1+0,00026*0,85*88,28)</m:t>
                  </m:r>
                </m:den>
              </m:f>
            </m:e>
          </m:ra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**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0,049-0,028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=0,3</m:t>
          </m:r>
        </m:oMath>
      </m:oMathPara>
    </w:p>
    <w:p w:rsidR="006834E3" w:rsidRPr="008D1020" w:rsidRDefault="006834E3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Тогда</w:t>
      </w:r>
      <w:proofErr w:type="gramStart"/>
      <w:r w:rsidRPr="008D1020">
        <w:rPr>
          <w:sz w:val="28"/>
          <w:szCs w:val="28"/>
        </w:rPr>
        <w:t xml:space="preserve"> Е</w:t>
      </w:r>
      <w:proofErr w:type="gramEnd"/>
      <w:r w:rsidRPr="008D1020">
        <w:rPr>
          <w:sz w:val="28"/>
          <w:szCs w:val="28"/>
        </w:rPr>
        <w:t xml:space="preserve">=0,96 и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∆</m:t>
            </m:r>
          </m:sub>
        </m:sSub>
      </m:oMath>
      <w:r w:rsidRPr="008D1020">
        <w:rPr>
          <w:sz w:val="28"/>
          <w:szCs w:val="28"/>
        </w:rPr>
        <w:t>=1,02 .</w:t>
      </w:r>
    </w:p>
    <w:p w:rsidR="006834E3" w:rsidRPr="008D1020" w:rsidRDefault="006834E3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Определяем приведенный коэффициент теплоотдачи:</w:t>
      </w:r>
    </w:p>
    <w:p w:rsidR="00B4041A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пр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=[1+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0,761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0,821</m:t>
            </m:r>
          </m:den>
        </m:f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0,96*1,02-1</m:t>
            </m:r>
          </m:e>
        </m:d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0,85*92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1+0,0006*0,85*92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=73,25 (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Вт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*К</m:t>
            </m:r>
          </m:den>
        </m:f>
      </m:oMath>
      <w:r w:rsidR="00B4041A" w:rsidRPr="008D1020">
        <w:rPr>
          <w:sz w:val="28"/>
          <w:szCs w:val="28"/>
        </w:rPr>
        <w:t>)</w:t>
      </w:r>
    </w:p>
    <w:p w:rsidR="00B4041A" w:rsidRPr="008D1020" w:rsidRDefault="0065359E" w:rsidP="008D1020">
      <w:pPr>
        <w:spacing w:line="360" w:lineRule="auto"/>
        <w:ind w:firstLine="284"/>
        <w:rPr>
          <w:b/>
          <w:sz w:val="28"/>
          <w:szCs w:val="28"/>
        </w:rPr>
      </w:pPr>
      <w:r w:rsidRPr="008D1020">
        <w:rPr>
          <w:b/>
          <w:sz w:val="28"/>
          <w:szCs w:val="28"/>
        </w:rPr>
        <w:t>2.</w:t>
      </w:r>
      <w:r w:rsidR="00C94137" w:rsidRPr="008D1020">
        <w:rPr>
          <w:b/>
          <w:sz w:val="28"/>
          <w:szCs w:val="28"/>
        </w:rPr>
        <w:t xml:space="preserve">10. Коэффициент теплоотдачи для пучка </w:t>
      </w:r>
      <w:proofErr w:type="spellStart"/>
      <w:r w:rsidR="00C94137" w:rsidRPr="008D1020">
        <w:rPr>
          <w:b/>
          <w:sz w:val="28"/>
          <w:szCs w:val="28"/>
        </w:rPr>
        <w:t>оребренных</w:t>
      </w:r>
      <w:proofErr w:type="spellEnd"/>
      <w:r w:rsidR="00C94137" w:rsidRPr="008D1020">
        <w:rPr>
          <w:b/>
          <w:sz w:val="28"/>
          <w:szCs w:val="28"/>
        </w:rPr>
        <w:t xml:space="preserve"> труб.</w:t>
      </w:r>
    </w:p>
    <w:p w:rsidR="00C94137" w:rsidRPr="008D1020" w:rsidRDefault="00CA2909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Ведем расчет на единицу гладкой поверхности трубы:</w:t>
      </w:r>
    </w:p>
    <w:p w:rsidR="00CA2909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δ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λ</m:t>
                          </m:r>
                        </m:den>
                      </m:f>
                    </m:e>
                  </m:d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з.в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δ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λ</m:t>
                          </m:r>
                        </m:den>
                      </m:f>
                    </m:e>
                  </m:d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л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δ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λ</m:t>
                          </m:r>
                        </m:den>
                      </m:f>
                    </m:e>
                  </m:d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δ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λ</m:t>
                          </m:r>
                        </m:den>
                      </m:f>
                    </m:e>
                  </m:d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з.н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ст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п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пр</m:t>
                      </m:r>
                    </m:sub>
                  </m:sSub>
                </m:den>
              </m:f>
            </m:den>
          </m:f>
        </m:oMath>
      </m:oMathPara>
    </w:p>
    <w:p w:rsidR="00CA2909" w:rsidRPr="008D1020" w:rsidRDefault="00CA2909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w:proofErr w:type="gramStart"/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</m:t>
            </m:r>
            <w:proofErr w:type="gramEnd"/>
          </m:sub>
        </m:sSub>
      </m:oMath>
      <w:r w:rsidRPr="008D1020">
        <w:rPr>
          <w:sz w:val="28"/>
          <w:szCs w:val="28"/>
        </w:rPr>
        <w:t>- поверхность гладкой трубы(по наружному диаметру), приходящаяся на 1 м ее длины.</w:t>
      </w:r>
    </w:p>
    <w:p w:rsidR="00CA2909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ст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π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*1=3,14*0,028*1=0,088 (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CA2909" w:rsidRPr="008D1020" w:rsidRDefault="00CA2909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Все остальные величины и обозначения – прежние. Получим:</w:t>
      </w:r>
    </w:p>
    <w:p w:rsidR="00CA2909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2051,44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+0,00035+0,000022+0,000073+0,00065+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0,088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0,821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*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70,25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=313  (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Вт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*К</m:t>
            </m:r>
          </m:den>
        </m:f>
      </m:oMath>
      <w:proofErr w:type="gramStart"/>
      <w:r w:rsidR="00CA2909" w:rsidRPr="008D1020">
        <w:rPr>
          <w:sz w:val="28"/>
          <w:szCs w:val="28"/>
        </w:rPr>
        <w:t>)</w:t>
      </w:r>
      <w:proofErr w:type="gramEnd"/>
    </w:p>
    <w:p w:rsidR="00CA2909" w:rsidRPr="008D1020" w:rsidRDefault="00CA2909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Следовательно, при прочих условиях </w:t>
      </w:r>
      <w:proofErr w:type="spellStart"/>
      <w:r w:rsidRPr="008D1020">
        <w:rPr>
          <w:sz w:val="28"/>
          <w:szCs w:val="28"/>
        </w:rPr>
        <w:t>оребрение</w:t>
      </w:r>
      <w:proofErr w:type="spellEnd"/>
      <w:r w:rsidRPr="008D1020">
        <w:rPr>
          <w:sz w:val="28"/>
          <w:szCs w:val="28"/>
        </w:rPr>
        <w:t xml:space="preserve"> гладкой поверхности трубы со стороны воздуха приводит к значительному увеличению теплопередачи (в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313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99,6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=3,1 раза)</m:t>
        </m:r>
      </m:oMath>
      <w:r w:rsidRPr="008D1020">
        <w:rPr>
          <w:sz w:val="28"/>
          <w:szCs w:val="28"/>
        </w:rPr>
        <w:t>.</w:t>
      </w:r>
    </w:p>
    <w:p w:rsidR="00290A3B" w:rsidRPr="008D1020" w:rsidRDefault="0065359E" w:rsidP="008D1020">
      <w:pPr>
        <w:spacing w:line="360" w:lineRule="auto"/>
        <w:ind w:firstLine="284"/>
        <w:rPr>
          <w:b/>
          <w:sz w:val="28"/>
          <w:szCs w:val="28"/>
        </w:rPr>
      </w:pPr>
      <w:r w:rsidRPr="008D1020">
        <w:rPr>
          <w:b/>
          <w:sz w:val="28"/>
          <w:szCs w:val="28"/>
        </w:rPr>
        <w:t>2.</w:t>
      </w:r>
      <w:r w:rsidR="00290A3B" w:rsidRPr="008D1020">
        <w:rPr>
          <w:b/>
          <w:sz w:val="28"/>
          <w:szCs w:val="28"/>
        </w:rPr>
        <w:t>11. Поверхность теплообмена холодильника и компоновка труб в нем.</w:t>
      </w:r>
    </w:p>
    <w:p w:rsidR="00290A3B" w:rsidRPr="008D1020" w:rsidRDefault="00290A3B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Находим поверхность теплообмена холодильника с </w:t>
      </w:r>
      <w:proofErr w:type="spellStart"/>
      <w:r w:rsidRPr="008D1020">
        <w:rPr>
          <w:sz w:val="28"/>
          <w:szCs w:val="28"/>
        </w:rPr>
        <w:t>оребренными</w:t>
      </w:r>
      <w:proofErr w:type="spellEnd"/>
      <w:r w:rsidRPr="008D1020">
        <w:rPr>
          <w:sz w:val="28"/>
          <w:szCs w:val="28"/>
        </w:rPr>
        <w:t xml:space="preserve"> трубами, отнесенную к гладким трубам, так как значение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8D1020">
        <w:rPr>
          <w:sz w:val="28"/>
          <w:szCs w:val="28"/>
        </w:rPr>
        <w:t xml:space="preserve"> для этих труб также рассчитывалось на единицу гладкой поверхности трубы.</w:t>
      </w:r>
    </w:p>
    <w:p w:rsidR="00290A3B" w:rsidRPr="008D1020" w:rsidRDefault="00290A3B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F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ср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942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313*29,5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=10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2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(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DD485E" w:rsidRPr="008D1020" w:rsidRDefault="00DD485E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Количество труб:</w:t>
      </w:r>
    </w:p>
    <w:p w:rsidR="00DD485E" w:rsidRPr="008D1020" w:rsidRDefault="00DD485E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N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0,352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290</m:t>
          </m:r>
        </m:oMath>
      </m:oMathPara>
    </w:p>
    <w:p w:rsidR="00DD485E" w:rsidRPr="008D1020" w:rsidRDefault="00DD485E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=3,14*0,028*4=0,352 (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</m:oMath>
      <w:r w:rsidRPr="008D1020">
        <w:rPr>
          <w:sz w:val="28"/>
          <w:szCs w:val="28"/>
        </w:rPr>
        <w:t xml:space="preserve"> - поверхность теплообмена одной трубы.</w:t>
      </w:r>
    </w:p>
    <w:p w:rsidR="00DD485E" w:rsidRPr="008D1020" w:rsidRDefault="00DD485E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Если бы наружная поверхность труб не была </w:t>
      </w:r>
      <w:proofErr w:type="spellStart"/>
      <w:r w:rsidRPr="008D1020">
        <w:rPr>
          <w:sz w:val="28"/>
          <w:szCs w:val="28"/>
        </w:rPr>
        <w:t>оребрена</w:t>
      </w:r>
      <w:proofErr w:type="spellEnd"/>
      <w:r w:rsidRPr="008D1020">
        <w:rPr>
          <w:sz w:val="28"/>
          <w:szCs w:val="28"/>
        </w:rPr>
        <w:t>, то поверхность теплообмена аппарата</w:t>
      </w:r>
    </w:p>
    <w:p w:rsidR="00DD485E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ср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942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99,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6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*29,5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320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(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DD485E" w:rsidRPr="008D1020" w:rsidRDefault="00DD485E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т.е. была бы больше </w:t>
      </w:r>
      <w:proofErr w:type="gramStart"/>
      <w:r w:rsidRPr="008D1020">
        <w:rPr>
          <w:sz w:val="28"/>
          <w:szCs w:val="28"/>
        </w:rPr>
        <w:t>в</w:t>
      </w:r>
      <w:proofErr w:type="gramEnd"/>
    </w:p>
    <w:p w:rsidR="006834E3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г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320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=3,2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раза</m:t>
          </m:r>
        </m:oMath>
      </m:oMathPara>
    </w:p>
    <w:p w:rsidR="00DD485E" w:rsidRPr="008D1020" w:rsidRDefault="00DD485E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Определим число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8D1020">
        <w:rPr>
          <w:sz w:val="28"/>
          <w:szCs w:val="28"/>
        </w:rPr>
        <w:t xml:space="preserve"> труб для одного хода керосина при принятой ранее скорости движения керосина ω=2 м/</w:t>
      </w:r>
      <w:proofErr w:type="gramStart"/>
      <w:r w:rsidRPr="008D1020">
        <w:rPr>
          <w:sz w:val="28"/>
          <w:szCs w:val="28"/>
        </w:rPr>
        <w:t>с</w:t>
      </w:r>
      <w:proofErr w:type="gramEnd"/>
      <w:r w:rsidRPr="008D1020">
        <w:rPr>
          <w:sz w:val="28"/>
          <w:szCs w:val="28"/>
        </w:rPr>
        <w:t>.</w:t>
      </w:r>
    </w:p>
    <w:p w:rsidR="00DD485E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*4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3600 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ρ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ср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40000*4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3600*756*3,14*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0,022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*2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=19 труб</m:t>
          </m:r>
        </m:oMath>
      </m:oMathPara>
    </w:p>
    <w:p w:rsidR="0081459C" w:rsidRPr="008D1020" w:rsidRDefault="0081459C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lastRenderedPageBreak/>
        <w:t xml:space="preserve">Для удобства монтажных работ пучок труб распределим на три секции, в каждой секции разместим по 82 трубе. Керосин последовательно будет делать 2 хода в секции. Общее число труб в холодильнике составляет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=246</m:t>
        </m:r>
      </m:oMath>
      <w:r w:rsidRPr="008D1020">
        <w:rPr>
          <w:sz w:val="28"/>
          <w:szCs w:val="28"/>
        </w:rPr>
        <w:t>.</w:t>
      </w:r>
    </w:p>
    <w:p w:rsidR="0081459C" w:rsidRPr="008D1020" w:rsidRDefault="0065359E" w:rsidP="008D1020">
      <w:pPr>
        <w:spacing w:line="360" w:lineRule="auto"/>
        <w:ind w:firstLine="284"/>
        <w:rPr>
          <w:b/>
          <w:sz w:val="28"/>
          <w:szCs w:val="28"/>
        </w:rPr>
      </w:pPr>
      <w:r w:rsidRPr="008D1020">
        <w:rPr>
          <w:b/>
          <w:sz w:val="28"/>
          <w:szCs w:val="28"/>
        </w:rPr>
        <w:t>2.</w:t>
      </w:r>
      <w:r w:rsidR="0081459C" w:rsidRPr="008D1020">
        <w:rPr>
          <w:b/>
          <w:sz w:val="28"/>
          <w:szCs w:val="28"/>
        </w:rPr>
        <w:t>12. Аэродинамическое сопротивление пучка труб.</w:t>
      </w:r>
    </w:p>
    <w:p w:rsidR="00367D34" w:rsidRPr="008D1020" w:rsidRDefault="00367D34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Определяем аэродинамическое сопротивление пучка труб (в Па)</w:t>
      </w:r>
      <w:proofErr w:type="gramStart"/>
      <w:r w:rsidRPr="008D1020">
        <w:rPr>
          <w:sz w:val="28"/>
          <w:szCs w:val="28"/>
        </w:rPr>
        <w:t xml:space="preserve"> :</w:t>
      </w:r>
      <w:proofErr w:type="gramEnd"/>
    </w:p>
    <w:p w:rsidR="00367D34" w:rsidRPr="008D1020" w:rsidRDefault="00367D34" w:rsidP="008D1020">
      <w:pPr>
        <w:spacing w:line="360" w:lineRule="auto"/>
        <w:ind w:firstLine="284"/>
        <w:rPr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∆</m:t>
          </m:r>
          <m:r>
            <w:rPr>
              <w:rFonts w:ascii="Cambria Math" w:hAnsi="Cambria Math"/>
              <w:sz w:val="28"/>
              <w:szCs w:val="28"/>
            </w:rPr>
            <m:t>P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=9,7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(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в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(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den>
          </m:f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-0,72</m:t>
              </m:r>
            </m:sup>
          </m:sSup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Re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-0,24</m:t>
              </m:r>
            </m:sup>
          </m:sSup>
        </m:oMath>
      </m:oMathPara>
    </w:p>
    <w:p w:rsidR="00367D34" w:rsidRPr="008D1020" w:rsidRDefault="00367D34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=1,18 кг/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8D1020">
        <w:rPr>
          <w:sz w:val="28"/>
          <w:szCs w:val="28"/>
        </w:rPr>
        <w:t xml:space="preserve">- плотность воздуха при его начальной температуре; 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=10,8 м/с</m:t>
        </m:r>
      </m:oMath>
      <w:r w:rsidRPr="008D1020">
        <w:rPr>
          <w:sz w:val="28"/>
          <w:szCs w:val="28"/>
        </w:rPr>
        <w:t xml:space="preserve"> – скорость воздуха в сжато</w:t>
      </w:r>
      <w:proofErr w:type="gramStart"/>
      <w:r w:rsidRPr="008D1020">
        <w:rPr>
          <w:sz w:val="28"/>
          <w:szCs w:val="28"/>
        </w:rPr>
        <w:t>м(</w:t>
      </w:r>
      <w:proofErr w:type="gramEnd"/>
      <w:r w:rsidRPr="008D1020">
        <w:rPr>
          <w:sz w:val="28"/>
          <w:szCs w:val="28"/>
        </w:rPr>
        <w:t xml:space="preserve">узком) сечении оребренного трубного пучка;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=4</m:t>
        </m:r>
      </m:oMath>
      <w:r w:rsidRPr="008D1020">
        <w:rPr>
          <w:sz w:val="28"/>
          <w:szCs w:val="28"/>
        </w:rPr>
        <w:t xml:space="preserve"> - число горизонтальных рядов труб в пучке( по вертикали);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=0,028 м</m:t>
        </m:r>
      </m:oMath>
      <w:r w:rsidRPr="008D1020">
        <w:rPr>
          <w:sz w:val="28"/>
          <w:szCs w:val="28"/>
        </w:rPr>
        <w:t>- наружный диаметр трубы.</w:t>
      </w:r>
    </w:p>
    <w:p w:rsidR="00367D34" w:rsidRPr="008D1020" w:rsidRDefault="00367D34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Критерий </w:t>
      </w:r>
      <w:proofErr w:type="spellStart"/>
      <w:r w:rsidRPr="008D1020">
        <w:rPr>
          <w:sz w:val="28"/>
          <w:szCs w:val="28"/>
        </w:rPr>
        <w:t>Рейнольдса</w:t>
      </w:r>
      <w:proofErr w:type="spellEnd"/>
      <w:r w:rsidRPr="008D1020">
        <w:rPr>
          <w:sz w:val="28"/>
          <w:szCs w:val="28"/>
        </w:rPr>
        <w:t>, отнесенный к диаметру труб:</w:t>
      </w:r>
    </w:p>
    <w:p w:rsidR="00367D34" w:rsidRPr="008D1020" w:rsidRDefault="00711C70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Re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bSup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ср.2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10,8*0,028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17,59*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-6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=17 191,6</m:t>
          </m:r>
        </m:oMath>
      </m:oMathPara>
    </w:p>
    <w:p w:rsidR="00367D34" w:rsidRPr="008D1020" w:rsidRDefault="00367D34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Подставляя указанные величины в формулу, получим:</w:t>
      </w:r>
    </w:p>
    <w:p w:rsidR="00367D34" w:rsidRPr="008D1020" w:rsidRDefault="00367D34" w:rsidP="008D1020">
      <w:pPr>
        <w:spacing w:line="360" w:lineRule="auto"/>
        <w:ind w:firstLine="284"/>
        <w:rPr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∆</m:t>
          </m:r>
          <m:r>
            <w:rPr>
              <w:rFonts w:ascii="Cambria Math" w:hAnsi="Cambria Math"/>
              <w:sz w:val="28"/>
              <w:szCs w:val="28"/>
            </w:rPr>
            <m:t>P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=9,7*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1,18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9,81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*(10,8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*4*(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0,0035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0,028</m:t>
              </m:r>
            </m:den>
          </m:f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-0,72</m:t>
              </m:r>
            </m:sup>
          </m:sSup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*17191,6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-0,24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=234,23 (Па)</m:t>
          </m:r>
        </m:oMath>
      </m:oMathPara>
    </w:p>
    <w:p w:rsidR="008E52CC" w:rsidRPr="008D1020" w:rsidRDefault="0065359E" w:rsidP="008D1020">
      <w:pPr>
        <w:spacing w:line="360" w:lineRule="auto"/>
        <w:ind w:firstLine="284"/>
        <w:rPr>
          <w:b/>
          <w:sz w:val="28"/>
          <w:szCs w:val="28"/>
        </w:rPr>
      </w:pPr>
      <w:r w:rsidRPr="008D1020">
        <w:rPr>
          <w:b/>
          <w:sz w:val="28"/>
          <w:szCs w:val="28"/>
        </w:rPr>
        <w:t>2.</w:t>
      </w:r>
      <w:r w:rsidR="008E52CC" w:rsidRPr="008D1020">
        <w:rPr>
          <w:b/>
          <w:sz w:val="28"/>
          <w:szCs w:val="28"/>
        </w:rPr>
        <w:t>13. Мощность электродвигателя к вентилятору.</w:t>
      </w:r>
    </w:p>
    <w:p w:rsidR="008E52CC" w:rsidRPr="008D1020" w:rsidRDefault="00F4300C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Определим расход электроэнергии для вентилятора (в кВт):</w:t>
      </w:r>
    </w:p>
    <w:p w:rsidR="00F4300C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э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=0,00981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∆P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η</m:t>
              </m:r>
            </m:den>
          </m:f>
        </m:oMath>
      </m:oMathPara>
    </w:p>
    <w:p w:rsidR="00F4300C" w:rsidRPr="008D1020" w:rsidRDefault="00F4300C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 xml:space="preserve">где </w:t>
      </w:r>
      <m:oMath>
        <m:r>
          <w:rPr>
            <w:rFonts w:ascii="Cambria Math" w:hAnsi="Cambria Math"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=0,62</m:t>
        </m:r>
      </m:oMath>
      <w:r w:rsidRPr="008D1020">
        <w:rPr>
          <w:sz w:val="28"/>
          <w:szCs w:val="28"/>
        </w:rPr>
        <w:t>- к.п.д. вентилятора (принимается). Имеем:</w:t>
      </w:r>
    </w:p>
    <w:p w:rsidR="00F4300C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э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=0,00981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14,53*234,23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9,81*0,62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=5,5 (кВт)</m:t>
          </m:r>
        </m:oMath>
      </m:oMathPara>
    </w:p>
    <w:p w:rsidR="00F4300C" w:rsidRPr="008D1020" w:rsidRDefault="00F4300C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t>При подборе электродвигателя расчетную мощность следует увеличить на 10% для обеспечения пуска двигателя. Поэтому действительная мощность двигателя:</w:t>
      </w:r>
    </w:p>
    <w:p w:rsidR="00F4300C" w:rsidRPr="008D1020" w:rsidRDefault="00510EEA" w:rsidP="008D1020">
      <w:pPr>
        <w:spacing w:line="360" w:lineRule="auto"/>
        <w:ind w:firstLine="284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э.д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=1,1*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э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=1,1*5,5=6,1 (кВт)</m:t>
          </m:r>
        </m:oMath>
      </m:oMathPara>
    </w:p>
    <w:p w:rsidR="003D37E7" w:rsidRPr="008D1020" w:rsidRDefault="003D37E7" w:rsidP="008D1020">
      <w:pPr>
        <w:spacing w:line="360" w:lineRule="auto"/>
        <w:ind w:firstLine="284"/>
        <w:rPr>
          <w:sz w:val="28"/>
          <w:szCs w:val="28"/>
        </w:rPr>
      </w:pPr>
      <w:r w:rsidRPr="008D1020">
        <w:rPr>
          <w:sz w:val="28"/>
          <w:szCs w:val="28"/>
        </w:rPr>
        <w:br w:type="page"/>
      </w:r>
    </w:p>
    <w:p w:rsidR="00F4300C" w:rsidRPr="008D1020" w:rsidRDefault="003D37E7" w:rsidP="008D1020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8D1020">
        <w:rPr>
          <w:b/>
          <w:sz w:val="28"/>
          <w:szCs w:val="28"/>
        </w:rPr>
        <w:lastRenderedPageBreak/>
        <w:t>Заключение</w:t>
      </w:r>
    </w:p>
    <w:p w:rsidR="003D37E7" w:rsidRPr="008D1020" w:rsidRDefault="003D37E7" w:rsidP="008D1020">
      <w:pPr>
        <w:spacing w:line="360" w:lineRule="auto"/>
        <w:ind w:firstLine="567"/>
        <w:jc w:val="both"/>
        <w:rPr>
          <w:sz w:val="28"/>
          <w:szCs w:val="28"/>
        </w:rPr>
      </w:pPr>
      <w:r w:rsidRPr="008D1020">
        <w:rPr>
          <w:sz w:val="28"/>
          <w:szCs w:val="28"/>
        </w:rPr>
        <w:t xml:space="preserve">Аппараты воздушного охлаждения - это экономичное и </w:t>
      </w:r>
      <w:proofErr w:type="spellStart"/>
      <w:r w:rsidRPr="008D1020">
        <w:rPr>
          <w:sz w:val="28"/>
          <w:szCs w:val="28"/>
        </w:rPr>
        <w:t>экологичное</w:t>
      </w:r>
      <w:proofErr w:type="spellEnd"/>
      <w:r w:rsidRPr="008D1020">
        <w:rPr>
          <w:sz w:val="28"/>
          <w:szCs w:val="28"/>
        </w:rPr>
        <w:t xml:space="preserve"> оборудование. За счет воздуха, который является охлаждающей средой, не нуждается в специальной обработке, а за счет снижения количества сбрасываемой воды, уменьшается уровень слива вредных веществ в водоемы. Использование аппаратов воздушного охлаждения избавляет предприятия от необходимости строить очистные установки. </w:t>
      </w:r>
    </w:p>
    <w:p w:rsidR="00320732" w:rsidRPr="008D1020" w:rsidRDefault="00320732" w:rsidP="008D1020">
      <w:pPr>
        <w:spacing w:line="360" w:lineRule="auto"/>
        <w:ind w:firstLine="567"/>
        <w:jc w:val="both"/>
        <w:rPr>
          <w:sz w:val="28"/>
          <w:szCs w:val="28"/>
        </w:rPr>
      </w:pPr>
      <w:r w:rsidRPr="008D1020">
        <w:rPr>
          <w:sz w:val="28"/>
          <w:szCs w:val="28"/>
        </w:rPr>
        <w:t>Применение ап</w:t>
      </w:r>
      <w:r w:rsidRPr="008D1020">
        <w:rPr>
          <w:sz w:val="28"/>
          <w:szCs w:val="28"/>
        </w:rPr>
        <w:softHyphen/>
        <w:t>паратов воздушного охлаждения способствует сохранению чистоты рек и водоемов, а также экономии легированных дорогостоящих сталей, ко</w:t>
      </w:r>
      <w:r w:rsidRPr="008D1020">
        <w:rPr>
          <w:sz w:val="28"/>
          <w:szCs w:val="28"/>
        </w:rPr>
        <w:softHyphen/>
        <w:t>торые требуются для защиты от коррозии со стороны охлаждающей во</w:t>
      </w:r>
      <w:r w:rsidRPr="008D1020">
        <w:rPr>
          <w:sz w:val="28"/>
          <w:szCs w:val="28"/>
        </w:rPr>
        <w:softHyphen/>
        <w:t xml:space="preserve">ды. Воздух – это экологически чистая охлаждающая среда, которая не нуждается в специальной обработке и соблюдении строгих стандартов. Он не вызывает коррозию, его запасы неограниченны и он ничего не стоит. </w:t>
      </w:r>
    </w:p>
    <w:p w:rsidR="00320732" w:rsidRPr="008D1020" w:rsidRDefault="00320732" w:rsidP="008D1020">
      <w:pPr>
        <w:spacing w:line="360" w:lineRule="auto"/>
        <w:ind w:right="27" w:firstLine="567"/>
        <w:jc w:val="both"/>
        <w:rPr>
          <w:sz w:val="28"/>
          <w:szCs w:val="28"/>
        </w:rPr>
      </w:pPr>
      <w:r w:rsidRPr="008D1020">
        <w:rPr>
          <w:sz w:val="28"/>
          <w:szCs w:val="28"/>
        </w:rPr>
        <w:t>Аппараты воздушного охлаждения имеют ряд существенных пре</w:t>
      </w:r>
      <w:r w:rsidRPr="008D1020">
        <w:rPr>
          <w:sz w:val="28"/>
          <w:szCs w:val="28"/>
        </w:rPr>
        <w:softHyphen/>
        <w:t>имуществ перед другими теплообменниками: они удобны в эксплуата</w:t>
      </w:r>
      <w:r w:rsidRPr="008D1020">
        <w:rPr>
          <w:sz w:val="28"/>
          <w:szCs w:val="28"/>
        </w:rPr>
        <w:softHyphen/>
        <w:t xml:space="preserve">ции, очистка и ремонт их менее трудоемки, наружная поверхность труб, омываемая загрязненным воздухом, практически не загрязняется и не </w:t>
      </w:r>
      <w:proofErr w:type="spellStart"/>
      <w:r w:rsidRPr="008D1020">
        <w:rPr>
          <w:sz w:val="28"/>
          <w:szCs w:val="28"/>
        </w:rPr>
        <w:t>корродирует</w:t>
      </w:r>
      <w:proofErr w:type="spellEnd"/>
      <w:r w:rsidRPr="008D1020">
        <w:rPr>
          <w:sz w:val="28"/>
          <w:szCs w:val="28"/>
        </w:rPr>
        <w:t>.</w:t>
      </w:r>
    </w:p>
    <w:p w:rsidR="00F4300C" w:rsidRPr="008D1020" w:rsidRDefault="00F4300C" w:rsidP="008D1020">
      <w:pPr>
        <w:spacing w:line="360" w:lineRule="auto"/>
        <w:ind w:firstLine="567"/>
        <w:rPr>
          <w:sz w:val="28"/>
          <w:szCs w:val="28"/>
        </w:rPr>
      </w:pPr>
    </w:p>
    <w:p w:rsidR="00367D34" w:rsidRPr="008D1020" w:rsidRDefault="00367D34" w:rsidP="008D1020">
      <w:pPr>
        <w:spacing w:line="360" w:lineRule="auto"/>
        <w:ind w:firstLine="567"/>
        <w:rPr>
          <w:sz w:val="28"/>
          <w:szCs w:val="28"/>
        </w:rPr>
      </w:pPr>
    </w:p>
    <w:p w:rsidR="0081459C" w:rsidRPr="008D1020" w:rsidRDefault="0081459C" w:rsidP="008D1020">
      <w:pPr>
        <w:spacing w:line="360" w:lineRule="auto"/>
        <w:ind w:firstLine="567"/>
        <w:rPr>
          <w:sz w:val="28"/>
          <w:szCs w:val="28"/>
        </w:rPr>
      </w:pPr>
    </w:p>
    <w:p w:rsidR="00837279" w:rsidRPr="008D1020" w:rsidRDefault="00837279" w:rsidP="008D1020">
      <w:pPr>
        <w:spacing w:line="360" w:lineRule="auto"/>
        <w:ind w:firstLine="567"/>
        <w:rPr>
          <w:sz w:val="28"/>
          <w:szCs w:val="28"/>
        </w:rPr>
      </w:pPr>
    </w:p>
    <w:p w:rsidR="007D5147" w:rsidRPr="008D1020" w:rsidRDefault="007D5147" w:rsidP="008D1020">
      <w:pPr>
        <w:spacing w:line="360" w:lineRule="auto"/>
        <w:ind w:firstLine="567"/>
        <w:rPr>
          <w:sz w:val="28"/>
          <w:szCs w:val="28"/>
        </w:rPr>
      </w:pPr>
    </w:p>
    <w:p w:rsidR="007D5147" w:rsidRPr="008D1020" w:rsidRDefault="007D5147" w:rsidP="008D1020">
      <w:pPr>
        <w:spacing w:line="360" w:lineRule="auto"/>
        <w:ind w:firstLine="567"/>
        <w:rPr>
          <w:sz w:val="28"/>
          <w:szCs w:val="28"/>
        </w:rPr>
      </w:pPr>
    </w:p>
    <w:p w:rsidR="00ED390C" w:rsidRPr="008D1020" w:rsidRDefault="00ED390C" w:rsidP="008D1020">
      <w:pPr>
        <w:spacing w:line="360" w:lineRule="auto"/>
        <w:rPr>
          <w:sz w:val="28"/>
          <w:szCs w:val="28"/>
        </w:rPr>
      </w:pPr>
      <w:r w:rsidRPr="008D1020">
        <w:rPr>
          <w:sz w:val="28"/>
          <w:szCs w:val="28"/>
        </w:rPr>
        <w:br w:type="page"/>
      </w:r>
    </w:p>
    <w:p w:rsidR="00ED390C" w:rsidRPr="008D1020" w:rsidRDefault="00ED390C" w:rsidP="008D1020">
      <w:pPr>
        <w:spacing w:line="360" w:lineRule="auto"/>
        <w:jc w:val="center"/>
        <w:rPr>
          <w:b/>
          <w:sz w:val="28"/>
          <w:szCs w:val="28"/>
        </w:rPr>
      </w:pPr>
      <w:r w:rsidRPr="008D1020">
        <w:rPr>
          <w:b/>
          <w:sz w:val="28"/>
          <w:szCs w:val="28"/>
        </w:rPr>
        <w:lastRenderedPageBreak/>
        <w:t xml:space="preserve">СПИСОК  ОСНОВНОЙ ЛИТЕРАТУРЫ </w:t>
      </w:r>
    </w:p>
    <w:p w:rsidR="00C72F31" w:rsidRPr="008D1020" w:rsidRDefault="00C72F31" w:rsidP="008D1020">
      <w:pPr>
        <w:pStyle w:val="af1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proofErr w:type="spellStart"/>
      <w:r w:rsidRPr="008D1020">
        <w:rPr>
          <w:b/>
          <w:sz w:val="28"/>
          <w:szCs w:val="28"/>
        </w:rPr>
        <w:t>Варгафтик</w:t>
      </w:r>
      <w:proofErr w:type="spellEnd"/>
      <w:r w:rsidRPr="008D1020">
        <w:rPr>
          <w:b/>
          <w:sz w:val="28"/>
          <w:szCs w:val="28"/>
        </w:rPr>
        <w:t xml:space="preserve"> Н.Б. </w:t>
      </w:r>
      <w:r w:rsidRPr="008D1020">
        <w:rPr>
          <w:sz w:val="28"/>
          <w:szCs w:val="28"/>
        </w:rPr>
        <w:t xml:space="preserve">Справочник по теплофизическим свойствам газов и жидкостей. 3-е изд., </w:t>
      </w:r>
      <w:proofErr w:type="gramStart"/>
      <w:r w:rsidRPr="008D1020">
        <w:rPr>
          <w:sz w:val="28"/>
          <w:szCs w:val="28"/>
        </w:rPr>
        <w:t>стереотипное</w:t>
      </w:r>
      <w:proofErr w:type="gramEnd"/>
      <w:r w:rsidRPr="008D1020">
        <w:rPr>
          <w:sz w:val="28"/>
          <w:szCs w:val="28"/>
        </w:rPr>
        <w:t>, исправленное. Перепечатка со второго издания 1972г. – М.:ООО «</w:t>
      </w:r>
      <w:proofErr w:type="spellStart"/>
      <w:r w:rsidRPr="008D1020">
        <w:rPr>
          <w:sz w:val="28"/>
          <w:szCs w:val="28"/>
        </w:rPr>
        <w:t>Старс</w:t>
      </w:r>
      <w:proofErr w:type="spellEnd"/>
      <w:r w:rsidRPr="008D1020">
        <w:rPr>
          <w:sz w:val="28"/>
          <w:szCs w:val="28"/>
        </w:rPr>
        <w:t>», 2006.-720 с.</w:t>
      </w:r>
    </w:p>
    <w:p w:rsidR="00ED390C" w:rsidRPr="008D1020" w:rsidRDefault="00ED390C" w:rsidP="008D1020">
      <w:pPr>
        <w:pStyle w:val="af1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8D1020">
        <w:rPr>
          <w:b/>
          <w:sz w:val="28"/>
          <w:szCs w:val="28"/>
        </w:rPr>
        <w:t xml:space="preserve">Кузнецов А.А., </w:t>
      </w:r>
      <w:proofErr w:type="spellStart"/>
      <w:r w:rsidRPr="008D1020">
        <w:rPr>
          <w:b/>
          <w:sz w:val="28"/>
          <w:szCs w:val="28"/>
        </w:rPr>
        <w:t>Кагерманов</w:t>
      </w:r>
      <w:proofErr w:type="spellEnd"/>
      <w:r w:rsidRPr="008D1020">
        <w:rPr>
          <w:b/>
          <w:sz w:val="28"/>
          <w:szCs w:val="28"/>
        </w:rPr>
        <w:t xml:space="preserve"> С.М., Судаков Е.Н. </w:t>
      </w:r>
      <w:r w:rsidRPr="008D1020">
        <w:rPr>
          <w:sz w:val="28"/>
          <w:szCs w:val="28"/>
        </w:rPr>
        <w:t xml:space="preserve">Расчеты процессов и аппаратов нефтеперерабатывающей промышленности; </w:t>
      </w:r>
      <w:r w:rsidR="00C72F31" w:rsidRPr="008D1020">
        <w:rPr>
          <w:sz w:val="28"/>
          <w:szCs w:val="28"/>
        </w:rPr>
        <w:t>М.</w:t>
      </w:r>
      <w:r w:rsidRPr="008D1020">
        <w:rPr>
          <w:sz w:val="28"/>
          <w:szCs w:val="28"/>
        </w:rPr>
        <w:t xml:space="preserve"> «Химия», Ленинградское отделение, 1974</w:t>
      </w:r>
      <w:r w:rsidR="00C72F31" w:rsidRPr="008D1020">
        <w:rPr>
          <w:sz w:val="28"/>
          <w:szCs w:val="28"/>
        </w:rPr>
        <w:t>.</w:t>
      </w:r>
      <w:r w:rsidRPr="008D1020">
        <w:rPr>
          <w:sz w:val="28"/>
          <w:szCs w:val="28"/>
        </w:rPr>
        <w:t>-</w:t>
      </w:r>
      <w:r w:rsidR="00C72F31" w:rsidRPr="008D1020">
        <w:rPr>
          <w:sz w:val="28"/>
          <w:szCs w:val="28"/>
        </w:rPr>
        <w:t>338с.</w:t>
      </w:r>
      <w:proofErr w:type="gramStart"/>
      <w:r w:rsidR="00C72F31" w:rsidRPr="008D1020">
        <w:rPr>
          <w:sz w:val="28"/>
          <w:szCs w:val="28"/>
        </w:rPr>
        <w:t>:и</w:t>
      </w:r>
      <w:proofErr w:type="gramEnd"/>
      <w:r w:rsidR="00C72F31" w:rsidRPr="008D1020">
        <w:rPr>
          <w:sz w:val="28"/>
          <w:szCs w:val="28"/>
        </w:rPr>
        <w:t>л.</w:t>
      </w:r>
    </w:p>
    <w:p w:rsidR="00C72F31" w:rsidRPr="008D1020" w:rsidRDefault="00C72F31" w:rsidP="008D1020">
      <w:pPr>
        <w:pStyle w:val="af1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8D1020">
        <w:rPr>
          <w:b/>
          <w:sz w:val="28"/>
          <w:szCs w:val="28"/>
        </w:rPr>
        <w:t xml:space="preserve">Леонтьев А.П., Беев Э.А.. </w:t>
      </w:r>
      <w:r w:rsidRPr="008D1020">
        <w:rPr>
          <w:sz w:val="28"/>
          <w:szCs w:val="28"/>
        </w:rPr>
        <w:t>Расчет аппаратов воздушного охлаждения: Учебное пособие.- Тюмень: ТюмГНГУ,2000.-74с.</w:t>
      </w:r>
    </w:p>
    <w:p w:rsidR="00C72F31" w:rsidRPr="008D1020" w:rsidRDefault="00C72F31" w:rsidP="008D1020">
      <w:pPr>
        <w:pStyle w:val="af1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8D1020">
        <w:rPr>
          <w:b/>
          <w:sz w:val="28"/>
          <w:szCs w:val="28"/>
        </w:rPr>
        <w:t xml:space="preserve">Павлов К.Ф., Романков П.Г., Носков А.А. </w:t>
      </w:r>
      <w:r w:rsidRPr="008D1020">
        <w:rPr>
          <w:sz w:val="28"/>
          <w:szCs w:val="28"/>
        </w:rPr>
        <w:t xml:space="preserve">Примеры и задачи по курсу процессов и аппаратов химической технологии: Учебное пособие для вузов. Под ред. чл.- корр. АН России </w:t>
      </w:r>
      <w:proofErr w:type="spellStart"/>
      <w:r w:rsidRPr="008D1020">
        <w:rPr>
          <w:sz w:val="28"/>
          <w:szCs w:val="28"/>
        </w:rPr>
        <w:t>П.Г.Романкова</w:t>
      </w:r>
      <w:proofErr w:type="spellEnd"/>
      <w:r w:rsidRPr="008D1020">
        <w:rPr>
          <w:sz w:val="28"/>
          <w:szCs w:val="28"/>
        </w:rPr>
        <w:t xml:space="preserve">. – 11-е изд., </w:t>
      </w:r>
      <w:proofErr w:type="gramStart"/>
      <w:r w:rsidRPr="008D1020">
        <w:rPr>
          <w:sz w:val="28"/>
          <w:szCs w:val="28"/>
        </w:rPr>
        <w:t>стереотипное</w:t>
      </w:r>
      <w:proofErr w:type="gramEnd"/>
      <w:r w:rsidRPr="008D1020">
        <w:rPr>
          <w:sz w:val="28"/>
          <w:szCs w:val="28"/>
        </w:rPr>
        <w:t>. Перепечатка с изд. 1987г.- М.: ООО «</w:t>
      </w:r>
      <w:proofErr w:type="spellStart"/>
      <w:r w:rsidRPr="008D1020">
        <w:rPr>
          <w:sz w:val="28"/>
          <w:szCs w:val="28"/>
        </w:rPr>
        <w:t>РусМедиаКонсалт</w:t>
      </w:r>
      <w:proofErr w:type="spellEnd"/>
      <w:r w:rsidRPr="008D1020">
        <w:rPr>
          <w:sz w:val="28"/>
          <w:szCs w:val="28"/>
        </w:rPr>
        <w:t>», 2004. – 576с.</w:t>
      </w:r>
    </w:p>
    <w:p w:rsidR="006B1AE5" w:rsidRPr="008D1020" w:rsidRDefault="006B1AE5" w:rsidP="008D1020">
      <w:pPr>
        <w:spacing w:line="360" w:lineRule="auto"/>
        <w:jc w:val="center"/>
        <w:rPr>
          <w:b/>
          <w:sz w:val="28"/>
          <w:szCs w:val="28"/>
        </w:rPr>
      </w:pPr>
    </w:p>
    <w:sectPr w:rsidR="006B1AE5" w:rsidRPr="008D1020" w:rsidSect="000916C4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992" w:right="851" w:bottom="1418" w:left="1389" w:header="0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06C" w:rsidRDefault="0099506C" w:rsidP="00905EEF">
      <w:r>
        <w:separator/>
      </w:r>
    </w:p>
  </w:endnote>
  <w:endnote w:type="continuationSeparator" w:id="0">
    <w:p w:rsidR="0099506C" w:rsidRDefault="0099506C" w:rsidP="0090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EEA" w:rsidRDefault="00510EE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0EEA" w:rsidRDefault="00510EE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EEA" w:rsidRDefault="00510EEA">
    <w:pPr>
      <w:pStyle w:val="a4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214" type="#_x0000_t202" style="position:absolute;margin-left:181.95pt;margin-top:-50.75pt;width:281.4pt;height:36.4pt;z-index:251657216" o:allowincell="f" filled="f" stroked="f" strokeweight=".5pt">
          <v:textbox style="mso-next-textbox:#_x0000_s3214" inset="0,0,0,0">
            <w:txbxContent>
              <w:p w:rsidR="00510EEA" w:rsidRDefault="00510EEA">
                <w:pPr>
                  <w:rPr>
                    <w:sz w:val="20"/>
                  </w:rPr>
                </w:pPr>
              </w:p>
              <w:p w:rsidR="00510EEA" w:rsidRDefault="00510EEA">
                <w:pPr>
                  <w:rPr>
                    <w:sz w:val="20"/>
                  </w:rPr>
                </w:pPr>
              </w:p>
            </w:txbxContent>
          </v:textbox>
        </v:shape>
      </w:pict>
    </w:r>
    <w:r>
      <w:rPr>
        <w:noProof/>
      </w:rPr>
      <w:pict>
        <v:shape id="_x0000_s3225" type="#_x0000_t202" style="position:absolute;margin-left:472.15pt;margin-top:-50.75pt;width:23.45pt;height:13.95pt;z-index:251668480" o:allowincell="f" filled="f" stroked="f" strokeweight=".5pt">
          <v:textbox style="mso-next-textbox:#_x0000_s3225" inset="0,0,0,0">
            <w:txbxContent>
              <w:p w:rsidR="00510EEA" w:rsidRDefault="00510EEA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Лист</w:t>
                </w:r>
              </w:p>
            </w:txbxContent>
          </v:textbox>
        </v:shape>
      </w:pict>
    </w:r>
    <w:r>
      <w:rPr>
        <w:noProof/>
      </w:rPr>
      <w:pict>
        <v:line id="_x0000_s3224" style="position:absolute;z-index:251667456" from="469.2pt,-33.85pt" to="498.55pt,-33.85pt" o:allowincell="f" strokeweight="1.5pt"/>
      </w:pict>
    </w:r>
    <w:r>
      <w:rPr>
        <w:noProof/>
      </w:rPr>
      <w:pict>
        <v:line id="_x0000_s3223" style="position:absolute;flip:x;z-index:251666432" from="469.2pt,-53.55pt" to="469.2pt,-11.3pt" o:allowincell="f" strokeweight="1.5pt"/>
      </w:pict>
    </w:r>
    <w:r>
      <w:rPr>
        <w:noProof/>
      </w:rPr>
      <w:pict>
        <v:line id="_x0000_s3222" style="position:absolute;z-index:251665408" from="38.3pt,-53.55pt" to="38.3pt,-11.3pt" o:allowincell="f" strokeweight="1.5pt"/>
      </w:pict>
    </w:r>
    <w:r>
      <w:rPr>
        <w:noProof/>
      </w:rPr>
      <w:pict>
        <v:line id="_x0000_s3221" style="position:absolute;flip:x;z-index:251664384" from="9pt,-53.55pt" to="9pt,-11.3pt" o:allowincell="f" strokeweight="1.5pt"/>
      </w:pict>
    </w:r>
    <w:r>
      <w:rPr>
        <w:noProof/>
      </w:rPr>
      <w:pict>
        <v:line id="_x0000_s3220" style="position:absolute;z-index:251663360" from="-11.85pt,-39.1pt" to="178.7pt,-39.1pt" o:allowincell="f" strokeweight=".5pt"/>
      </w:pict>
    </w:r>
    <w:r>
      <w:rPr>
        <w:noProof/>
      </w:rPr>
      <w:pict>
        <v:line id="_x0000_s3219" style="position:absolute;z-index:251662336" from="-11.85pt,-25.1pt" to="178.7pt,-25.1pt" o:allowincell="f" strokeweight="1pt"/>
      </w:pict>
    </w:r>
    <w:r>
      <w:rPr>
        <w:noProof/>
      </w:rPr>
      <w:pict>
        <v:line id="_x0000_s3218" style="position:absolute;z-index:251661312" from="148.8pt,-53.15pt" to="148.8pt,-11.05pt" o:allowincell="f" strokeweight="1.5pt"/>
      </w:pict>
    </w:r>
    <w:r>
      <w:rPr>
        <w:noProof/>
      </w:rPr>
      <w:pict>
        <v:line id="_x0000_s3217" style="position:absolute;z-index:251660288" from="178pt,-53.15pt" to="178pt,-11.05pt" o:allowincell="f" strokeweight="1.5pt"/>
      </w:pict>
    </w:r>
    <w:r>
      <w:rPr>
        <w:noProof/>
      </w:rPr>
      <w:pict>
        <v:line id="_x0000_s3216" style="position:absolute;z-index:251659264" from="105pt,-53.15pt" to="105pt,-11.05pt" o:allowincell="f" strokeweight="1.5pt"/>
      </w:pict>
    </w:r>
    <w:r>
      <w:rPr>
        <w:noProof/>
      </w:rPr>
      <w:pict>
        <v:rect id="_x0000_s3215" style="position:absolute;margin-left:-11.85pt;margin-top:-53.15pt;width:511.2pt;height:42.1pt;z-index:251658240" o:allowincell="f" filled="f" strokeweight="1.5pt"/>
      </w:pict>
    </w:r>
    <w:r>
      <w:rPr>
        <w:noProof/>
      </w:rPr>
      <w:pict>
        <v:shape id="_x0000_s3213" type="#_x0000_t202" style="position:absolute;margin-left:148.8pt;margin-top:-25.1pt;width:26.4pt;height:13.95pt;z-index:251656192" o:allowincell="f" filled="f" stroked="f" strokeweight=".5pt">
          <v:textbox style="mso-next-textbox:#_x0000_s3213" inset="0,0,0,0">
            <w:txbxContent>
              <w:p w:rsidR="00510EEA" w:rsidRDefault="00510EEA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Дата</w:t>
                </w:r>
              </w:p>
            </w:txbxContent>
          </v:textbox>
        </v:shape>
      </w:pict>
    </w:r>
    <w:r>
      <w:rPr>
        <w:noProof/>
      </w:rPr>
      <w:pict>
        <v:shape id="_x0000_s3212" type="#_x0000_t202" style="position:absolute;margin-left:105pt;margin-top:-25.1pt;width:41.05pt;height:13.95pt;z-index:251655168" o:allowincell="f" filled="f" stroked="f" strokeweight=".5pt">
          <v:textbox style="mso-next-textbox:#_x0000_s3212" inset="0,0,0,0">
            <w:txbxContent>
              <w:p w:rsidR="00510EEA" w:rsidRDefault="00510EEA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Подп.</w:t>
                </w:r>
              </w:p>
            </w:txbxContent>
          </v:textbox>
        </v:shape>
      </w:pict>
    </w:r>
    <w:r>
      <w:rPr>
        <w:noProof/>
      </w:rPr>
      <w:pict>
        <v:shape id="_x0000_s3211" type="#_x0000_t202" style="position:absolute;margin-left:41.2pt;margin-top:-25.1pt;width:61.1pt;height:13.95pt;z-index:251654144" o:allowincell="f" filled="f" stroked="f" strokeweight=".5pt">
          <v:textbox style="mso-next-textbox:#_x0000_s3211" inset="0,0,0,0">
            <w:txbxContent>
              <w:p w:rsidR="00510EEA" w:rsidRDefault="00510EEA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№ докум.</w:t>
                </w:r>
              </w:p>
            </w:txbxContent>
          </v:textbox>
        </v:shape>
      </w:pict>
    </w:r>
    <w:r>
      <w:rPr>
        <w:noProof/>
      </w:rPr>
      <w:pict>
        <v:shape id="_x0000_s3210" type="#_x0000_t202" style="position:absolute;margin-left:9pt;margin-top:-25.4pt;width:24.8pt;height:14pt;z-index:251653120" o:allowincell="f" filled="f" stroked="f" strokeweight=".5pt">
          <v:textbox style="mso-next-textbox:#_x0000_s3210" inset="0,0,0,0">
            <w:txbxContent>
              <w:p w:rsidR="00510EEA" w:rsidRDefault="00510EEA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Лист</w:t>
                </w:r>
              </w:p>
            </w:txbxContent>
          </v:textbox>
        </v:shape>
      </w:pict>
    </w:r>
    <w:r>
      <w:rPr>
        <w:noProof/>
      </w:rPr>
      <w:pict>
        <v:shape id="_x0000_s3209" type="#_x0000_t202" style="position:absolute;margin-left:-11.85pt;margin-top:-25.1pt;width:20.85pt;height:13.95pt;z-index:251652096" o:allowincell="f" filled="f" stroked="f" strokeweight=".5pt">
          <v:textbox style="mso-next-textbox:#_x0000_s3209" inset="0,0,0,0">
            <w:txbxContent>
              <w:p w:rsidR="00510EEA" w:rsidRDefault="00510EEA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Изм.</w:t>
                </w:r>
              </w:p>
            </w:txbxContent>
          </v:textbox>
        </v:shape>
      </w:pict>
    </w:r>
    <w:r>
      <w:rPr>
        <w:noProof/>
      </w:rPr>
      <w:pict>
        <v:shape id="_x0000_s3207" type="#_x0000_t202" style="position:absolute;margin-left:363.35pt;margin-top:-11.25pt;width:134.85pt;height:11.15pt;z-index:251651072" o:allowincell="f" filled="f" stroked="f" strokeweight=".5pt">
          <v:textbox style="mso-next-textbox:#_x0000_s3207" inset="0,0,0,0">
            <w:txbxContent>
              <w:p w:rsidR="00510EEA" w:rsidRDefault="00510EEA">
                <w:pPr>
                  <w:rPr>
                    <w:sz w:val="20"/>
                  </w:rPr>
                </w:pPr>
              </w:p>
            </w:txbxContent>
          </v:textbox>
        </v:shape>
      </w:pict>
    </w:r>
    <w:r>
      <w:rPr>
        <w:noProof/>
      </w:rPr>
      <w:pict>
        <v:shape id="_x0000_s3206" type="#_x0000_t202" style="position:absolute;margin-left:199.2pt;margin-top:-11.25pt;width:164.15pt;height:11.15pt;z-index:251650048" o:allowincell="f" filled="f" stroked="f" strokeweight=".5pt">
          <v:textbox style="mso-next-textbox:#_x0000_s3206" inset="0,0,0,0">
            <w:txbxContent>
              <w:p w:rsidR="00510EEA" w:rsidRDefault="00510EEA">
                <w:pPr>
                  <w:rPr>
                    <w:sz w:val="20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06C" w:rsidRDefault="0099506C" w:rsidP="00905EEF">
      <w:r>
        <w:separator/>
      </w:r>
    </w:p>
  </w:footnote>
  <w:footnote w:type="continuationSeparator" w:id="0">
    <w:p w:rsidR="0099506C" w:rsidRDefault="0099506C" w:rsidP="00905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EEA" w:rsidRDefault="00510EE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9</w:t>
    </w:r>
    <w:r>
      <w:rPr>
        <w:rStyle w:val="a6"/>
      </w:rPr>
      <w:fldChar w:fldCharType="end"/>
    </w:r>
  </w:p>
  <w:p w:rsidR="00510EEA" w:rsidRDefault="00510EE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EEA" w:rsidRDefault="00510EEA">
    <w:pPr>
      <w:pStyle w:val="a4"/>
      <w:framePr w:w="577" w:wrap="around" w:vAnchor="text" w:hAnchor="page" w:x="10801" w:y="580"/>
      <w:jc w:val="center"/>
      <w:rPr>
        <w:rStyle w:val="a6"/>
      </w:rPr>
    </w:pPr>
  </w:p>
  <w:p w:rsidR="00510EEA" w:rsidRDefault="00510EEA">
    <w:pPr>
      <w:pStyle w:val="a3"/>
      <w:ind w:right="360"/>
    </w:pPr>
    <w:r>
      <w:rPr>
        <w:noProof/>
      </w:rPr>
      <w:pict>
        <v:rect id="_x0000_s3241" style="position:absolute;margin-left:-11.85pt;margin-top:21.6pt;width:511.2pt;height:795.2pt;z-index:-251646976" o:allowincell="f" filled="f" strokeweight="1.5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64" type="#_x0000_t202" style="position:absolute;margin-left:-48.95pt;margin-top:746.85pt;width:14.25pt;height:70.8pt;z-index:251649024" o:allowincell="f" filled="f" stroked="f" strokeweight=".5pt">
          <v:textbox style="layout-flow:vertical;mso-layout-flow-alt:bottom-to-top;mso-next-textbox:#_x0000_s3064" inset="0,0,0,0">
            <w:txbxContent>
              <w:p w:rsidR="00510EEA" w:rsidRDefault="00510EEA">
                <w:pPr>
                  <w:rPr>
                    <w:sz w:val="20"/>
                  </w:rPr>
                </w:pPr>
              </w:p>
            </w:txbxContent>
          </v:textbox>
        </v:shape>
      </w:pict>
    </w:r>
    <w:r>
      <w:rPr>
        <w:noProof/>
      </w:rPr>
      <w:pict>
        <v:shape id="_x0000_s3063" type="#_x0000_t202" style="position:absolute;margin-left:-48.95pt;margin-top:575.85pt;width:14.25pt;height:70.75pt;z-index:251648000" o:allowincell="f" filled="f" stroked="f" strokeweight=".5pt">
          <v:textbox style="layout-flow:vertical;mso-layout-flow-alt:bottom-to-top;mso-next-textbox:#_x0000_s3063" inset="0,0,0,0">
            <w:txbxContent>
              <w:p w:rsidR="00510EEA" w:rsidRDefault="00510EEA">
                <w:pPr>
                  <w:jc w:val="center"/>
                  <w:rPr>
                    <w:sz w:val="20"/>
                  </w:rPr>
                </w:pPr>
              </w:p>
            </w:txbxContent>
          </v:textbox>
        </v:shape>
      </w:pict>
    </w:r>
    <w:r>
      <w:rPr>
        <w:noProof/>
      </w:rPr>
      <w:pict>
        <v:shape id="_x0000_s3062" type="#_x0000_t202" style="position:absolute;margin-left:-48.95pt;margin-top:504.6pt;width:14.25pt;height:70.75pt;z-index:251646976" o:allowincell="f" filled="f" stroked="f" strokeweight=".5pt">
          <v:textbox style="layout-flow:vertical;mso-layout-flow-alt:bottom-to-top;mso-next-textbox:#_x0000_s3062" inset="0,0,0,0">
            <w:txbxContent>
              <w:p w:rsidR="00510EEA" w:rsidRDefault="00510EEA">
                <w:pPr>
                  <w:jc w:val="center"/>
                  <w:rPr>
                    <w:sz w:val="20"/>
                  </w:rPr>
                </w:pPr>
              </w:p>
            </w:txbxContent>
          </v:textbox>
        </v:shape>
      </w:pict>
    </w:r>
    <w:r>
      <w:rPr>
        <w:noProof/>
      </w:rPr>
      <w:pict>
        <v:shape id="_x0000_s3060" type="#_x0000_t202" style="position:absolute;margin-left:-48.95pt;margin-top:404.85pt;width:14.25pt;height:99.05pt;z-index:251645952" o:allowincell="f" filled="f" stroked="f" strokeweight=".5pt">
          <v:textbox style="layout-flow:vertical;mso-layout-flow-alt:bottom-to-top;mso-next-textbox:#_x0000_s3060" inset="0,0,0,0">
            <w:txbxContent>
              <w:p w:rsidR="00510EEA" w:rsidRDefault="00510EEA">
                <w:pPr>
                  <w:jc w:val="center"/>
                  <w:rPr>
                    <w:sz w:val="20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">
    <w:nsid w:val="32D602BF"/>
    <w:multiLevelType w:val="hybridMultilevel"/>
    <w:tmpl w:val="EBE2F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20F00"/>
    <w:multiLevelType w:val="hybridMultilevel"/>
    <w:tmpl w:val="610C7ED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E1369"/>
    <w:multiLevelType w:val="multilevel"/>
    <w:tmpl w:val="F98C3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41F1711E"/>
    <w:multiLevelType w:val="hybridMultilevel"/>
    <w:tmpl w:val="26F87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198702E">
      <w:start w:val="1"/>
      <w:numFmt w:val="decimal"/>
      <w:lvlText w:val="%2)"/>
      <w:lvlJc w:val="left"/>
      <w:pPr>
        <w:ind w:left="2295" w:hanging="12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C2D31"/>
    <w:multiLevelType w:val="hybridMultilevel"/>
    <w:tmpl w:val="E6DE8F4E"/>
    <w:lvl w:ilvl="0" w:tplc="242AE1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83415"/>
    <w:multiLevelType w:val="multilevel"/>
    <w:tmpl w:val="3208E26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42" fill="f" fillcolor="white">
      <v:fill color="white" on="f"/>
      <v:stroke weight=".5pt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3B1"/>
    <w:rsid w:val="000327D5"/>
    <w:rsid w:val="000407F4"/>
    <w:rsid w:val="000556D1"/>
    <w:rsid w:val="000916C4"/>
    <w:rsid w:val="000B1C54"/>
    <w:rsid w:val="000C050D"/>
    <w:rsid w:val="000D3A1C"/>
    <w:rsid w:val="000E63E0"/>
    <w:rsid w:val="001042B8"/>
    <w:rsid w:val="00105379"/>
    <w:rsid w:val="00122132"/>
    <w:rsid w:val="0012444F"/>
    <w:rsid w:val="001269E7"/>
    <w:rsid w:val="00161556"/>
    <w:rsid w:val="00167D26"/>
    <w:rsid w:val="00170591"/>
    <w:rsid w:val="00171744"/>
    <w:rsid w:val="00176B10"/>
    <w:rsid w:val="001924A7"/>
    <w:rsid w:val="00197067"/>
    <w:rsid w:val="001A737D"/>
    <w:rsid w:val="001C37CE"/>
    <w:rsid w:val="001D7F89"/>
    <w:rsid w:val="001E3AB6"/>
    <w:rsid w:val="00214BAC"/>
    <w:rsid w:val="00226C37"/>
    <w:rsid w:val="002275A9"/>
    <w:rsid w:val="00261386"/>
    <w:rsid w:val="00265DF6"/>
    <w:rsid w:val="00271FBC"/>
    <w:rsid w:val="00277EF1"/>
    <w:rsid w:val="00283A81"/>
    <w:rsid w:val="00290A3B"/>
    <w:rsid w:val="00291D68"/>
    <w:rsid w:val="00293A92"/>
    <w:rsid w:val="00294B22"/>
    <w:rsid w:val="00294BE7"/>
    <w:rsid w:val="002A051E"/>
    <w:rsid w:val="002B1EB5"/>
    <w:rsid w:val="002B5ECE"/>
    <w:rsid w:val="002B7830"/>
    <w:rsid w:val="002F73F6"/>
    <w:rsid w:val="003139FC"/>
    <w:rsid w:val="00317BD9"/>
    <w:rsid w:val="00320732"/>
    <w:rsid w:val="00336DA2"/>
    <w:rsid w:val="00367318"/>
    <w:rsid w:val="00367D34"/>
    <w:rsid w:val="003914CC"/>
    <w:rsid w:val="003A6C9F"/>
    <w:rsid w:val="003B15F6"/>
    <w:rsid w:val="003C3E92"/>
    <w:rsid w:val="003C7B83"/>
    <w:rsid w:val="003D01B2"/>
    <w:rsid w:val="003D37E7"/>
    <w:rsid w:val="003E0E07"/>
    <w:rsid w:val="003E43E1"/>
    <w:rsid w:val="004173F9"/>
    <w:rsid w:val="00421571"/>
    <w:rsid w:val="004215E3"/>
    <w:rsid w:val="004357D4"/>
    <w:rsid w:val="0044034B"/>
    <w:rsid w:val="00445BD5"/>
    <w:rsid w:val="00450017"/>
    <w:rsid w:val="00457AAF"/>
    <w:rsid w:val="00460FBA"/>
    <w:rsid w:val="004715F8"/>
    <w:rsid w:val="004742CE"/>
    <w:rsid w:val="004A1FF1"/>
    <w:rsid w:val="004C117B"/>
    <w:rsid w:val="00505428"/>
    <w:rsid w:val="00510EEA"/>
    <w:rsid w:val="005132A7"/>
    <w:rsid w:val="00520DC6"/>
    <w:rsid w:val="005328EA"/>
    <w:rsid w:val="00551FDA"/>
    <w:rsid w:val="00561758"/>
    <w:rsid w:val="00574354"/>
    <w:rsid w:val="00585AC2"/>
    <w:rsid w:val="005C2BB2"/>
    <w:rsid w:val="005F09E4"/>
    <w:rsid w:val="005F1190"/>
    <w:rsid w:val="006200E1"/>
    <w:rsid w:val="00624088"/>
    <w:rsid w:val="0065359E"/>
    <w:rsid w:val="006802F2"/>
    <w:rsid w:val="006834E3"/>
    <w:rsid w:val="00684218"/>
    <w:rsid w:val="006852BD"/>
    <w:rsid w:val="00691AF6"/>
    <w:rsid w:val="006A62C3"/>
    <w:rsid w:val="006A79C5"/>
    <w:rsid w:val="006B07A2"/>
    <w:rsid w:val="006B169D"/>
    <w:rsid w:val="006B1AE5"/>
    <w:rsid w:val="006C28AB"/>
    <w:rsid w:val="006C485C"/>
    <w:rsid w:val="006D2729"/>
    <w:rsid w:val="006D2ACD"/>
    <w:rsid w:val="006F1423"/>
    <w:rsid w:val="006F4F1F"/>
    <w:rsid w:val="00711C70"/>
    <w:rsid w:val="00713695"/>
    <w:rsid w:val="00733899"/>
    <w:rsid w:val="00743D78"/>
    <w:rsid w:val="00743E9A"/>
    <w:rsid w:val="0074473E"/>
    <w:rsid w:val="00757243"/>
    <w:rsid w:val="00777B7B"/>
    <w:rsid w:val="00780535"/>
    <w:rsid w:val="00787158"/>
    <w:rsid w:val="00793C57"/>
    <w:rsid w:val="007A5C5A"/>
    <w:rsid w:val="007C2C13"/>
    <w:rsid w:val="007C72A4"/>
    <w:rsid w:val="007D5147"/>
    <w:rsid w:val="007F2E8B"/>
    <w:rsid w:val="0081459C"/>
    <w:rsid w:val="008153B1"/>
    <w:rsid w:val="00821FD1"/>
    <w:rsid w:val="00831F96"/>
    <w:rsid w:val="00837279"/>
    <w:rsid w:val="00846AF8"/>
    <w:rsid w:val="008518A6"/>
    <w:rsid w:val="008575B4"/>
    <w:rsid w:val="0088686E"/>
    <w:rsid w:val="00893D3E"/>
    <w:rsid w:val="008A08A8"/>
    <w:rsid w:val="008A7335"/>
    <w:rsid w:val="008A7340"/>
    <w:rsid w:val="008B6F45"/>
    <w:rsid w:val="008C0B78"/>
    <w:rsid w:val="008C423B"/>
    <w:rsid w:val="008D1020"/>
    <w:rsid w:val="008D545C"/>
    <w:rsid w:val="008E411D"/>
    <w:rsid w:val="008E52CC"/>
    <w:rsid w:val="008F40D2"/>
    <w:rsid w:val="008F5131"/>
    <w:rsid w:val="008F61B5"/>
    <w:rsid w:val="00905040"/>
    <w:rsid w:val="00905192"/>
    <w:rsid w:val="00905EEF"/>
    <w:rsid w:val="00912234"/>
    <w:rsid w:val="009167EF"/>
    <w:rsid w:val="00924EDD"/>
    <w:rsid w:val="00971F4B"/>
    <w:rsid w:val="0098204D"/>
    <w:rsid w:val="0099506C"/>
    <w:rsid w:val="00997D1E"/>
    <w:rsid w:val="009C7AA3"/>
    <w:rsid w:val="009E50DB"/>
    <w:rsid w:val="009E7C51"/>
    <w:rsid w:val="009F20EA"/>
    <w:rsid w:val="009F3744"/>
    <w:rsid w:val="009F615D"/>
    <w:rsid w:val="009F651E"/>
    <w:rsid w:val="009F7D5F"/>
    <w:rsid w:val="00A1150D"/>
    <w:rsid w:val="00A11A29"/>
    <w:rsid w:val="00A21214"/>
    <w:rsid w:val="00A252E1"/>
    <w:rsid w:val="00A65095"/>
    <w:rsid w:val="00A85C38"/>
    <w:rsid w:val="00AA32C7"/>
    <w:rsid w:val="00AB15D0"/>
    <w:rsid w:val="00AE0C41"/>
    <w:rsid w:val="00AF1B21"/>
    <w:rsid w:val="00AF4F61"/>
    <w:rsid w:val="00AF5ED0"/>
    <w:rsid w:val="00B1001F"/>
    <w:rsid w:val="00B272E6"/>
    <w:rsid w:val="00B4041A"/>
    <w:rsid w:val="00B50E2B"/>
    <w:rsid w:val="00B710DB"/>
    <w:rsid w:val="00B74864"/>
    <w:rsid w:val="00B97DE0"/>
    <w:rsid w:val="00BD5237"/>
    <w:rsid w:val="00C46657"/>
    <w:rsid w:val="00C5758A"/>
    <w:rsid w:val="00C605A8"/>
    <w:rsid w:val="00C632A4"/>
    <w:rsid w:val="00C72F31"/>
    <w:rsid w:val="00C81FC1"/>
    <w:rsid w:val="00C94137"/>
    <w:rsid w:val="00C95B99"/>
    <w:rsid w:val="00CA2909"/>
    <w:rsid w:val="00CB53BF"/>
    <w:rsid w:val="00CC325E"/>
    <w:rsid w:val="00CD0337"/>
    <w:rsid w:val="00CE420C"/>
    <w:rsid w:val="00D03569"/>
    <w:rsid w:val="00D11DDE"/>
    <w:rsid w:val="00D122EC"/>
    <w:rsid w:val="00D37A0B"/>
    <w:rsid w:val="00D5725A"/>
    <w:rsid w:val="00D81768"/>
    <w:rsid w:val="00D82CCD"/>
    <w:rsid w:val="00DA1F4D"/>
    <w:rsid w:val="00DB55F4"/>
    <w:rsid w:val="00DD0DCD"/>
    <w:rsid w:val="00DD485E"/>
    <w:rsid w:val="00DD79F2"/>
    <w:rsid w:val="00DF231B"/>
    <w:rsid w:val="00DF69EF"/>
    <w:rsid w:val="00E23754"/>
    <w:rsid w:val="00E442B6"/>
    <w:rsid w:val="00E74E91"/>
    <w:rsid w:val="00E757FA"/>
    <w:rsid w:val="00E81252"/>
    <w:rsid w:val="00E95431"/>
    <w:rsid w:val="00EC50D0"/>
    <w:rsid w:val="00ED186E"/>
    <w:rsid w:val="00ED390C"/>
    <w:rsid w:val="00ED4718"/>
    <w:rsid w:val="00EE4F99"/>
    <w:rsid w:val="00EE633B"/>
    <w:rsid w:val="00EF453B"/>
    <w:rsid w:val="00F10DC6"/>
    <w:rsid w:val="00F40924"/>
    <w:rsid w:val="00F4300C"/>
    <w:rsid w:val="00F47598"/>
    <w:rsid w:val="00F47722"/>
    <w:rsid w:val="00F67336"/>
    <w:rsid w:val="00F81920"/>
    <w:rsid w:val="00FB4193"/>
    <w:rsid w:val="00FB5A21"/>
    <w:rsid w:val="00FD3E1A"/>
    <w:rsid w:val="00FE16D9"/>
    <w:rsid w:val="00FF1560"/>
    <w:rsid w:val="00FF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42" fill="f" fillcolor="white">
      <v:fill color="white" on="f"/>
      <v:stroke weight=".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3B"/>
    <w:rPr>
      <w:sz w:val="24"/>
      <w:szCs w:val="24"/>
    </w:rPr>
  </w:style>
  <w:style w:type="paragraph" w:styleId="1">
    <w:name w:val="heading 1"/>
    <w:basedOn w:val="a"/>
    <w:next w:val="a"/>
    <w:qFormat/>
    <w:rsid w:val="00B748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7486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74864"/>
    <w:pPr>
      <w:keepNext/>
      <w:ind w:firstLine="567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E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486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74864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74864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B74864"/>
  </w:style>
  <w:style w:type="paragraph" w:styleId="a7">
    <w:name w:val="Body Text Indent"/>
    <w:basedOn w:val="a"/>
    <w:rsid w:val="00B74864"/>
    <w:pPr>
      <w:spacing w:line="360" w:lineRule="auto"/>
      <w:ind w:firstLine="567"/>
      <w:jc w:val="both"/>
    </w:pPr>
    <w:rPr>
      <w:sz w:val="28"/>
    </w:rPr>
  </w:style>
  <w:style w:type="paragraph" w:styleId="a8">
    <w:name w:val="Body Text"/>
    <w:basedOn w:val="a"/>
    <w:rsid w:val="00B74864"/>
    <w:pPr>
      <w:jc w:val="both"/>
    </w:pPr>
    <w:rPr>
      <w:sz w:val="28"/>
    </w:rPr>
  </w:style>
  <w:style w:type="paragraph" w:styleId="20">
    <w:name w:val="Body Text Indent 2"/>
    <w:basedOn w:val="a"/>
    <w:rsid w:val="00B74864"/>
    <w:pPr>
      <w:ind w:firstLine="567"/>
      <w:jc w:val="center"/>
    </w:pPr>
    <w:rPr>
      <w:sz w:val="28"/>
    </w:rPr>
  </w:style>
  <w:style w:type="paragraph" w:styleId="21">
    <w:name w:val="Body Text 2"/>
    <w:basedOn w:val="a"/>
    <w:rsid w:val="00B74864"/>
    <w:pPr>
      <w:jc w:val="center"/>
    </w:pPr>
    <w:rPr>
      <w:sz w:val="28"/>
    </w:rPr>
  </w:style>
  <w:style w:type="paragraph" w:customStyle="1" w:styleId="FR1">
    <w:name w:val="FR1"/>
    <w:rsid w:val="008C423B"/>
    <w:pPr>
      <w:widowControl w:val="0"/>
    </w:pPr>
    <w:rPr>
      <w:rFonts w:ascii="Courier New" w:hAnsi="Courier New"/>
      <w:snapToGrid w:val="0"/>
    </w:rPr>
  </w:style>
  <w:style w:type="paragraph" w:customStyle="1" w:styleId="FR2">
    <w:name w:val="FR2"/>
    <w:rsid w:val="008C423B"/>
    <w:pPr>
      <w:widowControl w:val="0"/>
      <w:jc w:val="both"/>
    </w:pPr>
    <w:rPr>
      <w:b/>
      <w:sz w:val="18"/>
    </w:rPr>
  </w:style>
  <w:style w:type="paragraph" w:styleId="a9">
    <w:name w:val="Block Text"/>
    <w:basedOn w:val="a"/>
    <w:rsid w:val="00226C37"/>
    <w:pPr>
      <w:widowControl w:val="0"/>
      <w:autoSpaceDE w:val="0"/>
      <w:autoSpaceDN w:val="0"/>
      <w:adjustRightInd w:val="0"/>
      <w:spacing w:line="260" w:lineRule="auto"/>
      <w:ind w:left="1960" w:right="2600"/>
      <w:jc w:val="center"/>
    </w:pPr>
    <w:rPr>
      <w:szCs w:val="20"/>
    </w:rPr>
  </w:style>
  <w:style w:type="paragraph" w:customStyle="1" w:styleId="aa">
    <w:name w:val="Чертежный"/>
    <w:rsid w:val="00BD5237"/>
    <w:pPr>
      <w:jc w:val="both"/>
    </w:pPr>
    <w:rPr>
      <w:rFonts w:ascii="ISOCPEUR" w:hAnsi="ISOCPEUR"/>
      <w:i/>
      <w:sz w:val="28"/>
      <w:lang w:val="uk-UA"/>
    </w:rPr>
  </w:style>
  <w:style w:type="paragraph" w:styleId="ab">
    <w:name w:val="toa heading"/>
    <w:basedOn w:val="a"/>
    <w:next w:val="a"/>
    <w:semiHidden/>
    <w:rsid w:val="00BD5237"/>
    <w:pPr>
      <w:suppressAutoHyphens/>
      <w:spacing w:line="300" w:lineRule="auto"/>
      <w:jc w:val="center"/>
    </w:pPr>
    <w:rPr>
      <w:rFonts w:cs="Arial"/>
      <w:bCs/>
    </w:rPr>
  </w:style>
  <w:style w:type="paragraph" w:styleId="ac">
    <w:name w:val="Title"/>
    <w:basedOn w:val="a"/>
    <w:link w:val="ad"/>
    <w:qFormat/>
    <w:rsid w:val="00780535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d">
    <w:name w:val="Название Знак"/>
    <w:basedOn w:val="a0"/>
    <w:link w:val="ac"/>
    <w:rsid w:val="00780535"/>
    <w:rPr>
      <w:rFonts w:ascii="Arial" w:hAnsi="Arial"/>
      <w:b/>
      <w:kern w:val="28"/>
      <w:sz w:val="32"/>
    </w:rPr>
  </w:style>
  <w:style w:type="paragraph" w:customStyle="1" w:styleId="10">
    <w:name w:val="Текст1"/>
    <w:basedOn w:val="a"/>
    <w:rsid w:val="00551FDA"/>
    <w:rPr>
      <w:rFonts w:ascii="Courier New" w:hAnsi="Courier New"/>
      <w:sz w:val="20"/>
      <w:szCs w:val="20"/>
    </w:rPr>
  </w:style>
  <w:style w:type="paragraph" w:customStyle="1" w:styleId="11">
    <w:name w:val="Обычный1"/>
    <w:rsid w:val="00551FDA"/>
    <w:rPr>
      <w:rFonts w:ascii="Courier New" w:hAnsi="Courier New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3E1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1C37CE"/>
    <w:pPr>
      <w:widowControl w:val="0"/>
      <w:autoSpaceDE w:val="0"/>
      <w:autoSpaceDN w:val="0"/>
      <w:adjustRightInd w:val="0"/>
    </w:pPr>
  </w:style>
  <w:style w:type="paragraph" w:customStyle="1" w:styleId="Style43">
    <w:name w:val="Style43"/>
    <w:basedOn w:val="a"/>
    <w:uiPriority w:val="99"/>
    <w:rsid w:val="001C37CE"/>
    <w:pPr>
      <w:widowControl w:val="0"/>
      <w:autoSpaceDE w:val="0"/>
      <w:autoSpaceDN w:val="0"/>
      <w:adjustRightInd w:val="0"/>
      <w:spacing w:line="320" w:lineRule="exact"/>
      <w:ind w:firstLine="701"/>
      <w:jc w:val="both"/>
    </w:pPr>
  </w:style>
  <w:style w:type="character" w:customStyle="1" w:styleId="FontStyle97">
    <w:name w:val="Font Style97"/>
    <w:basedOn w:val="a0"/>
    <w:uiPriority w:val="99"/>
    <w:rsid w:val="001C37CE"/>
    <w:rPr>
      <w:rFonts w:ascii="Times New Roman" w:hAnsi="Times New Roman" w:cs="Times New Roman"/>
      <w:sz w:val="26"/>
      <w:szCs w:val="26"/>
    </w:rPr>
  </w:style>
  <w:style w:type="paragraph" w:customStyle="1" w:styleId="Style52">
    <w:name w:val="Style52"/>
    <w:basedOn w:val="a"/>
    <w:uiPriority w:val="99"/>
    <w:rsid w:val="001C37CE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29">
    <w:name w:val="Style29"/>
    <w:basedOn w:val="a"/>
    <w:uiPriority w:val="99"/>
    <w:rsid w:val="00DB55F4"/>
    <w:pPr>
      <w:widowControl w:val="0"/>
      <w:autoSpaceDE w:val="0"/>
      <w:autoSpaceDN w:val="0"/>
      <w:adjustRightInd w:val="0"/>
      <w:jc w:val="center"/>
    </w:pPr>
  </w:style>
  <w:style w:type="paragraph" w:customStyle="1" w:styleId="Style77">
    <w:name w:val="Style77"/>
    <w:basedOn w:val="a"/>
    <w:uiPriority w:val="99"/>
    <w:rsid w:val="00DB55F4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FontStyle108">
    <w:name w:val="Font Style108"/>
    <w:basedOn w:val="a0"/>
    <w:uiPriority w:val="99"/>
    <w:rsid w:val="00DB55F4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0">
    <w:name w:val="Font Style110"/>
    <w:basedOn w:val="a0"/>
    <w:uiPriority w:val="99"/>
    <w:rsid w:val="00DB55F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DB55F4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DB55F4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DB55F4"/>
    <w:pPr>
      <w:widowControl w:val="0"/>
      <w:autoSpaceDE w:val="0"/>
      <w:autoSpaceDN w:val="0"/>
      <w:adjustRightInd w:val="0"/>
      <w:spacing w:line="328" w:lineRule="exact"/>
      <w:ind w:firstLine="1176"/>
    </w:pPr>
  </w:style>
  <w:style w:type="paragraph" w:customStyle="1" w:styleId="Style75">
    <w:name w:val="Style75"/>
    <w:basedOn w:val="a"/>
    <w:uiPriority w:val="99"/>
    <w:rsid w:val="00DB55F4"/>
    <w:pPr>
      <w:widowControl w:val="0"/>
      <w:autoSpaceDE w:val="0"/>
      <w:autoSpaceDN w:val="0"/>
      <w:adjustRightInd w:val="0"/>
    </w:pPr>
  </w:style>
  <w:style w:type="character" w:customStyle="1" w:styleId="FontStyle99">
    <w:name w:val="Font Style99"/>
    <w:basedOn w:val="a0"/>
    <w:uiPriority w:val="99"/>
    <w:rsid w:val="00DB55F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01">
    <w:name w:val="Font Style101"/>
    <w:basedOn w:val="a0"/>
    <w:uiPriority w:val="99"/>
    <w:rsid w:val="00DB55F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1">
    <w:name w:val="Font Style111"/>
    <w:basedOn w:val="a0"/>
    <w:uiPriority w:val="99"/>
    <w:rsid w:val="00DB55F4"/>
    <w:rPr>
      <w:rFonts w:ascii="Arial" w:hAnsi="Arial" w:cs="Arial"/>
      <w:i/>
      <w:iCs/>
      <w:sz w:val="16"/>
      <w:szCs w:val="16"/>
    </w:rPr>
  </w:style>
  <w:style w:type="character" w:customStyle="1" w:styleId="FontStyle130">
    <w:name w:val="Font Style130"/>
    <w:basedOn w:val="a0"/>
    <w:uiPriority w:val="99"/>
    <w:rsid w:val="00DB55F4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DB55F4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50">
    <w:name w:val="Style50"/>
    <w:basedOn w:val="a"/>
    <w:uiPriority w:val="99"/>
    <w:rsid w:val="00DB55F4"/>
    <w:pPr>
      <w:widowControl w:val="0"/>
      <w:autoSpaceDE w:val="0"/>
      <w:autoSpaceDN w:val="0"/>
      <w:adjustRightInd w:val="0"/>
      <w:spacing w:line="323" w:lineRule="exact"/>
      <w:ind w:firstLine="720"/>
    </w:pPr>
  </w:style>
  <w:style w:type="paragraph" w:customStyle="1" w:styleId="Style66">
    <w:name w:val="Style66"/>
    <w:basedOn w:val="a"/>
    <w:uiPriority w:val="99"/>
    <w:rsid w:val="00561758"/>
    <w:pPr>
      <w:widowControl w:val="0"/>
      <w:autoSpaceDE w:val="0"/>
      <w:autoSpaceDN w:val="0"/>
      <w:adjustRightInd w:val="0"/>
      <w:spacing w:line="319" w:lineRule="exact"/>
    </w:pPr>
  </w:style>
  <w:style w:type="character" w:customStyle="1" w:styleId="FontStyle117">
    <w:name w:val="Font Style117"/>
    <w:basedOn w:val="a0"/>
    <w:uiPriority w:val="99"/>
    <w:rsid w:val="00561758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561758"/>
    <w:pPr>
      <w:widowControl w:val="0"/>
      <w:autoSpaceDE w:val="0"/>
      <w:autoSpaceDN w:val="0"/>
      <w:adjustRightInd w:val="0"/>
      <w:jc w:val="center"/>
    </w:pPr>
  </w:style>
  <w:style w:type="paragraph" w:customStyle="1" w:styleId="Style34">
    <w:name w:val="Style34"/>
    <w:basedOn w:val="a"/>
    <w:uiPriority w:val="99"/>
    <w:rsid w:val="00561758"/>
    <w:pPr>
      <w:widowControl w:val="0"/>
      <w:autoSpaceDE w:val="0"/>
      <w:autoSpaceDN w:val="0"/>
      <w:adjustRightInd w:val="0"/>
      <w:spacing w:line="485" w:lineRule="exact"/>
      <w:ind w:hanging="2112"/>
    </w:pPr>
  </w:style>
  <w:style w:type="paragraph" w:customStyle="1" w:styleId="Style33">
    <w:name w:val="Style33"/>
    <w:basedOn w:val="a"/>
    <w:uiPriority w:val="99"/>
    <w:rsid w:val="00561758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57">
    <w:name w:val="Style57"/>
    <w:basedOn w:val="a"/>
    <w:uiPriority w:val="99"/>
    <w:rsid w:val="00561758"/>
    <w:pPr>
      <w:widowControl w:val="0"/>
      <w:autoSpaceDE w:val="0"/>
      <w:autoSpaceDN w:val="0"/>
      <w:adjustRightInd w:val="0"/>
    </w:pPr>
  </w:style>
  <w:style w:type="paragraph" w:customStyle="1" w:styleId="Style59">
    <w:name w:val="Style59"/>
    <w:basedOn w:val="a"/>
    <w:uiPriority w:val="99"/>
    <w:rsid w:val="00561758"/>
    <w:pPr>
      <w:widowControl w:val="0"/>
      <w:autoSpaceDE w:val="0"/>
      <w:autoSpaceDN w:val="0"/>
      <w:adjustRightInd w:val="0"/>
      <w:jc w:val="right"/>
    </w:pPr>
  </w:style>
  <w:style w:type="paragraph" w:customStyle="1" w:styleId="Style48">
    <w:name w:val="Style48"/>
    <w:basedOn w:val="a"/>
    <w:uiPriority w:val="99"/>
    <w:rsid w:val="00561758"/>
    <w:pPr>
      <w:widowControl w:val="0"/>
      <w:autoSpaceDE w:val="0"/>
      <w:autoSpaceDN w:val="0"/>
      <w:adjustRightInd w:val="0"/>
    </w:pPr>
  </w:style>
  <w:style w:type="paragraph" w:customStyle="1" w:styleId="Style70">
    <w:name w:val="Style70"/>
    <w:basedOn w:val="a"/>
    <w:uiPriority w:val="99"/>
    <w:rsid w:val="00561758"/>
    <w:pPr>
      <w:widowControl w:val="0"/>
      <w:autoSpaceDE w:val="0"/>
      <w:autoSpaceDN w:val="0"/>
      <w:adjustRightInd w:val="0"/>
    </w:pPr>
  </w:style>
  <w:style w:type="paragraph" w:customStyle="1" w:styleId="Style91">
    <w:name w:val="Style91"/>
    <w:basedOn w:val="a"/>
    <w:uiPriority w:val="99"/>
    <w:rsid w:val="00561758"/>
    <w:pPr>
      <w:widowControl w:val="0"/>
      <w:autoSpaceDE w:val="0"/>
      <w:autoSpaceDN w:val="0"/>
      <w:adjustRightInd w:val="0"/>
    </w:pPr>
  </w:style>
  <w:style w:type="character" w:customStyle="1" w:styleId="FontStyle118">
    <w:name w:val="Font Style118"/>
    <w:basedOn w:val="a0"/>
    <w:uiPriority w:val="99"/>
    <w:rsid w:val="00561758"/>
    <w:rPr>
      <w:rFonts w:ascii="Times New Roman" w:hAnsi="Times New Roman" w:cs="Times New Roman"/>
      <w:w w:val="20"/>
      <w:sz w:val="68"/>
      <w:szCs w:val="68"/>
    </w:rPr>
  </w:style>
  <w:style w:type="character" w:customStyle="1" w:styleId="FontStyle119">
    <w:name w:val="Font Style119"/>
    <w:basedOn w:val="a0"/>
    <w:uiPriority w:val="99"/>
    <w:rsid w:val="00561758"/>
    <w:rPr>
      <w:rFonts w:ascii="Times New Roman" w:hAnsi="Times New Roman" w:cs="Times New Roman"/>
      <w:sz w:val="28"/>
      <w:szCs w:val="28"/>
    </w:rPr>
  </w:style>
  <w:style w:type="paragraph" w:customStyle="1" w:styleId="Style47">
    <w:name w:val="Style47"/>
    <w:basedOn w:val="a"/>
    <w:uiPriority w:val="99"/>
    <w:rsid w:val="00561758"/>
    <w:pPr>
      <w:widowControl w:val="0"/>
      <w:autoSpaceDE w:val="0"/>
      <w:autoSpaceDN w:val="0"/>
      <w:adjustRightInd w:val="0"/>
      <w:spacing w:line="329" w:lineRule="exact"/>
      <w:ind w:firstLine="557"/>
      <w:jc w:val="both"/>
    </w:pPr>
  </w:style>
  <w:style w:type="paragraph" w:customStyle="1" w:styleId="Style2">
    <w:name w:val="Style2"/>
    <w:basedOn w:val="a"/>
    <w:uiPriority w:val="99"/>
    <w:rsid w:val="00561758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561758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561758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uiPriority w:val="99"/>
    <w:rsid w:val="00561758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uiPriority w:val="99"/>
    <w:rsid w:val="00561758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"/>
    <w:uiPriority w:val="99"/>
    <w:rsid w:val="00561758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"/>
    <w:uiPriority w:val="99"/>
    <w:rsid w:val="00561758"/>
    <w:pPr>
      <w:widowControl w:val="0"/>
      <w:autoSpaceDE w:val="0"/>
      <w:autoSpaceDN w:val="0"/>
      <w:adjustRightInd w:val="0"/>
    </w:pPr>
  </w:style>
  <w:style w:type="paragraph" w:customStyle="1" w:styleId="Style94">
    <w:name w:val="Style94"/>
    <w:basedOn w:val="a"/>
    <w:uiPriority w:val="99"/>
    <w:rsid w:val="00561758"/>
    <w:pPr>
      <w:widowControl w:val="0"/>
      <w:autoSpaceDE w:val="0"/>
      <w:autoSpaceDN w:val="0"/>
      <w:adjustRightInd w:val="0"/>
    </w:pPr>
  </w:style>
  <w:style w:type="character" w:customStyle="1" w:styleId="FontStyle120">
    <w:name w:val="Font Style120"/>
    <w:basedOn w:val="a0"/>
    <w:uiPriority w:val="99"/>
    <w:rsid w:val="00561758"/>
    <w:rPr>
      <w:rFonts w:ascii="Trebuchet MS" w:hAnsi="Trebuchet MS" w:cs="Trebuchet MS"/>
      <w:b/>
      <w:bCs/>
      <w:sz w:val="24"/>
      <w:szCs w:val="24"/>
    </w:rPr>
  </w:style>
  <w:style w:type="character" w:customStyle="1" w:styleId="FontStyle121">
    <w:name w:val="Font Style121"/>
    <w:basedOn w:val="a0"/>
    <w:uiPriority w:val="99"/>
    <w:rsid w:val="00561758"/>
    <w:rPr>
      <w:rFonts w:ascii="Arial" w:hAnsi="Arial" w:cs="Arial"/>
      <w:sz w:val="20"/>
      <w:szCs w:val="20"/>
    </w:rPr>
  </w:style>
  <w:style w:type="character" w:customStyle="1" w:styleId="FontStyle122">
    <w:name w:val="Font Style122"/>
    <w:basedOn w:val="a0"/>
    <w:uiPriority w:val="99"/>
    <w:rsid w:val="00561758"/>
    <w:rPr>
      <w:rFonts w:ascii="Times New Roman" w:hAnsi="Times New Roman" w:cs="Times New Roman"/>
      <w:sz w:val="24"/>
      <w:szCs w:val="24"/>
    </w:rPr>
  </w:style>
  <w:style w:type="character" w:customStyle="1" w:styleId="FontStyle123">
    <w:name w:val="Font Style123"/>
    <w:basedOn w:val="a0"/>
    <w:uiPriority w:val="99"/>
    <w:rsid w:val="00561758"/>
    <w:rPr>
      <w:rFonts w:ascii="Arial Narrow" w:hAnsi="Arial Narrow" w:cs="Arial Narrow"/>
      <w:sz w:val="26"/>
      <w:szCs w:val="26"/>
    </w:rPr>
  </w:style>
  <w:style w:type="character" w:customStyle="1" w:styleId="FontStyle124">
    <w:name w:val="Font Style124"/>
    <w:basedOn w:val="a0"/>
    <w:uiPriority w:val="99"/>
    <w:rsid w:val="00561758"/>
    <w:rPr>
      <w:rFonts w:ascii="Trebuchet MS" w:hAnsi="Trebuchet MS" w:cs="Trebuchet MS"/>
      <w:sz w:val="30"/>
      <w:szCs w:val="30"/>
    </w:rPr>
  </w:style>
  <w:style w:type="character" w:customStyle="1" w:styleId="FontStyle125">
    <w:name w:val="Font Style125"/>
    <w:basedOn w:val="a0"/>
    <w:uiPriority w:val="99"/>
    <w:rsid w:val="005617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6">
    <w:name w:val="Font Style126"/>
    <w:basedOn w:val="a0"/>
    <w:uiPriority w:val="99"/>
    <w:rsid w:val="00561758"/>
    <w:rPr>
      <w:rFonts w:ascii="Franklin Gothic Demi Cond" w:hAnsi="Franklin Gothic Demi Cond" w:cs="Franklin Gothic Demi Cond"/>
      <w:b/>
      <w:bCs/>
      <w:sz w:val="28"/>
      <w:szCs w:val="28"/>
    </w:rPr>
  </w:style>
  <w:style w:type="paragraph" w:customStyle="1" w:styleId="Style19">
    <w:name w:val="Style19"/>
    <w:basedOn w:val="a"/>
    <w:uiPriority w:val="99"/>
    <w:rsid w:val="00561758"/>
    <w:pPr>
      <w:widowControl w:val="0"/>
      <w:autoSpaceDE w:val="0"/>
      <w:autoSpaceDN w:val="0"/>
      <w:adjustRightInd w:val="0"/>
    </w:pPr>
  </w:style>
  <w:style w:type="character" w:customStyle="1" w:styleId="FontStyle128">
    <w:name w:val="Font Style128"/>
    <w:basedOn w:val="a0"/>
    <w:uiPriority w:val="99"/>
    <w:rsid w:val="00561758"/>
    <w:rPr>
      <w:rFonts w:ascii="Arial" w:hAnsi="Arial" w:cs="Arial"/>
      <w:sz w:val="26"/>
      <w:szCs w:val="26"/>
    </w:rPr>
  </w:style>
  <w:style w:type="paragraph" w:customStyle="1" w:styleId="Style12">
    <w:name w:val="Style12"/>
    <w:basedOn w:val="a"/>
    <w:uiPriority w:val="99"/>
    <w:rsid w:val="00561758"/>
    <w:pPr>
      <w:widowControl w:val="0"/>
      <w:autoSpaceDE w:val="0"/>
      <w:autoSpaceDN w:val="0"/>
      <w:adjustRightInd w:val="0"/>
      <w:spacing w:line="322" w:lineRule="exact"/>
      <w:ind w:hanging="206"/>
    </w:pPr>
  </w:style>
  <w:style w:type="paragraph" w:customStyle="1" w:styleId="Style14">
    <w:name w:val="Style14"/>
    <w:basedOn w:val="a"/>
    <w:uiPriority w:val="99"/>
    <w:rsid w:val="00B97DE0"/>
    <w:pPr>
      <w:widowControl w:val="0"/>
      <w:autoSpaceDE w:val="0"/>
      <w:autoSpaceDN w:val="0"/>
      <w:adjustRightInd w:val="0"/>
      <w:spacing w:line="326" w:lineRule="exact"/>
      <w:ind w:firstLine="1747"/>
    </w:pPr>
  </w:style>
  <w:style w:type="paragraph" w:customStyle="1" w:styleId="Style9">
    <w:name w:val="Style9"/>
    <w:basedOn w:val="a"/>
    <w:uiPriority w:val="99"/>
    <w:rsid w:val="00B97DE0"/>
    <w:pPr>
      <w:widowControl w:val="0"/>
      <w:autoSpaceDE w:val="0"/>
      <w:autoSpaceDN w:val="0"/>
      <w:adjustRightInd w:val="0"/>
      <w:spacing w:line="321" w:lineRule="exact"/>
      <w:ind w:firstLine="2362"/>
      <w:jc w:val="both"/>
    </w:pPr>
  </w:style>
  <w:style w:type="character" w:customStyle="1" w:styleId="FontStyle113">
    <w:name w:val="Font Style113"/>
    <w:basedOn w:val="a0"/>
    <w:uiPriority w:val="99"/>
    <w:rsid w:val="00B97DE0"/>
    <w:rPr>
      <w:rFonts w:ascii="Arial" w:hAnsi="Arial" w:cs="Arial"/>
      <w:i/>
      <w:iCs/>
      <w:sz w:val="26"/>
      <w:szCs w:val="26"/>
    </w:rPr>
  </w:style>
  <w:style w:type="character" w:customStyle="1" w:styleId="FontStyle100">
    <w:name w:val="Font Style100"/>
    <w:basedOn w:val="a0"/>
    <w:uiPriority w:val="99"/>
    <w:rsid w:val="00B97DE0"/>
    <w:rPr>
      <w:rFonts w:ascii="Arial" w:hAnsi="Arial" w:cs="Arial"/>
      <w:i/>
      <w:iCs/>
      <w:sz w:val="18"/>
      <w:szCs w:val="18"/>
    </w:rPr>
  </w:style>
  <w:style w:type="paragraph" w:customStyle="1" w:styleId="Style3">
    <w:name w:val="Style3"/>
    <w:basedOn w:val="a"/>
    <w:uiPriority w:val="99"/>
    <w:rsid w:val="00B97DE0"/>
    <w:pPr>
      <w:widowControl w:val="0"/>
      <w:autoSpaceDE w:val="0"/>
      <w:autoSpaceDN w:val="0"/>
      <w:adjustRightInd w:val="0"/>
      <w:spacing w:line="328" w:lineRule="exact"/>
      <w:ind w:firstLine="331"/>
      <w:jc w:val="both"/>
    </w:pPr>
  </w:style>
  <w:style w:type="paragraph" w:customStyle="1" w:styleId="Style25">
    <w:name w:val="Style25"/>
    <w:basedOn w:val="a"/>
    <w:uiPriority w:val="99"/>
    <w:rsid w:val="006B07A2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1">
    <w:name w:val="Style31"/>
    <w:basedOn w:val="a"/>
    <w:uiPriority w:val="99"/>
    <w:rsid w:val="006B07A2"/>
    <w:pPr>
      <w:widowControl w:val="0"/>
      <w:autoSpaceDE w:val="0"/>
      <w:autoSpaceDN w:val="0"/>
      <w:adjustRightInd w:val="0"/>
    </w:pPr>
  </w:style>
  <w:style w:type="character" w:customStyle="1" w:styleId="FontStyle129">
    <w:name w:val="Font Style129"/>
    <w:basedOn w:val="a0"/>
    <w:uiPriority w:val="99"/>
    <w:rsid w:val="006B07A2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0D3A1C"/>
    <w:pPr>
      <w:widowControl w:val="0"/>
      <w:autoSpaceDE w:val="0"/>
      <w:autoSpaceDN w:val="0"/>
      <w:adjustRightInd w:val="0"/>
      <w:spacing w:line="277" w:lineRule="exact"/>
      <w:jc w:val="center"/>
    </w:pPr>
  </w:style>
  <w:style w:type="paragraph" w:customStyle="1" w:styleId="Style62">
    <w:name w:val="Style62"/>
    <w:basedOn w:val="a"/>
    <w:uiPriority w:val="99"/>
    <w:rsid w:val="000D3A1C"/>
    <w:pPr>
      <w:widowControl w:val="0"/>
      <w:autoSpaceDE w:val="0"/>
      <w:autoSpaceDN w:val="0"/>
      <w:adjustRightInd w:val="0"/>
    </w:pPr>
  </w:style>
  <w:style w:type="paragraph" w:customStyle="1" w:styleId="Style63">
    <w:name w:val="Style63"/>
    <w:basedOn w:val="a"/>
    <w:uiPriority w:val="99"/>
    <w:rsid w:val="000D3A1C"/>
    <w:pPr>
      <w:widowControl w:val="0"/>
      <w:autoSpaceDE w:val="0"/>
      <w:autoSpaceDN w:val="0"/>
      <w:adjustRightInd w:val="0"/>
    </w:pPr>
  </w:style>
  <w:style w:type="paragraph" w:customStyle="1" w:styleId="Style87">
    <w:name w:val="Style87"/>
    <w:basedOn w:val="a"/>
    <w:uiPriority w:val="99"/>
    <w:rsid w:val="000D3A1C"/>
    <w:pPr>
      <w:widowControl w:val="0"/>
      <w:autoSpaceDE w:val="0"/>
      <w:autoSpaceDN w:val="0"/>
      <w:adjustRightInd w:val="0"/>
    </w:pPr>
  </w:style>
  <w:style w:type="paragraph" w:customStyle="1" w:styleId="Style88">
    <w:name w:val="Style88"/>
    <w:basedOn w:val="a"/>
    <w:uiPriority w:val="99"/>
    <w:rsid w:val="000D3A1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93">
    <w:name w:val="Style93"/>
    <w:basedOn w:val="a"/>
    <w:uiPriority w:val="99"/>
    <w:rsid w:val="000D3A1C"/>
    <w:pPr>
      <w:widowControl w:val="0"/>
      <w:autoSpaceDE w:val="0"/>
      <w:autoSpaceDN w:val="0"/>
      <w:adjustRightInd w:val="0"/>
    </w:pPr>
  </w:style>
  <w:style w:type="character" w:customStyle="1" w:styleId="FontStyle131">
    <w:name w:val="Font Style131"/>
    <w:basedOn w:val="a0"/>
    <w:uiPriority w:val="99"/>
    <w:rsid w:val="000D3A1C"/>
    <w:rPr>
      <w:rFonts w:ascii="Arial" w:hAnsi="Arial" w:cs="Arial"/>
      <w:sz w:val="12"/>
      <w:szCs w:val="12"/>
    </w:rPr>
  </w:style>
  <w:style w:type="character" w:customStyle="1" w:styleId="FontStyle132">
    <w:name w:val="Font Style132"/>
    <w:basedOn w:val="a0"/>
    <w:uiPriority w:val="99"/>
    <w:rsid w:val="000D3A1C"/>
    <w:rPr>
      <w:rFonts w:ascii="Book Antiqua" w:hAnsi="Book Antiqua" w:cs="Book Antiqua"/>
      <w:sz w:val="18"/>
      <w:szCs w:val="18"/>
    </w:rPr>
  </w:style>
  <w:style w:type="character" w:customStyle="1" w:styleId="FontStyle133">
    <w:name w:val="Font Style133"/>
    <w:basedOn w:val="a0"/>
    <w:uiPriority w:val="99"/>
    <w:rsid w:val="000D3A1C"/>
    <w:rPr>
      <w:rFonts w:ascii="Lucida Sans Unicode" w:hAnsi="Lucida Sans Unicode" w:cs="Lucida Sans Unicode"/>
      <w:sz w:val="24"/>
      <w:szCs w:val="24"/>
    </w:rPr>
  </w:style>
  <w:style w:type="character" w:customStyle="1" w:styleId="FontStyle134">
    <w:name w:val="Font Style134"/>
    <w:basedOn w:val="a0"/>
    <w:uiPriority w:val="99"/>
    <w:rsid w:val="000D3A1C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0556D1"/>
    <w:pPr>
      <w:widowControl w:val="0"/>
      <w:autoSpaceDE w:val="0"/>
      <w:autoSpaceDN w:val="0"/>
      <w:adjustRightInd w:val="0"/>
      <w:jc w:val="right"/>
    </w:pPr>
  </w:style>
  <w:style w:type="paragraph" w:customStyle="1" w:styleId="Style81">
    <w:name w:val="Style81"/>
    <w:basedOn w:val="a"/>
    <w:uiPriority w:val="99"/>
    <w:rsid w:val="003C7B83"/>
    <w:pPr>
      <w:widowControl w:val="0"/>
      <w:autoSpaceDE w:val="0"/>
      <w:autoSpaceDN w:val="0"/>
      <w:adjustRightInd w:val="0"/>
      <w:spacing w:line="288" w:lineRule="exact"/>
      <w:ind w:hanging="955"/>
    </w:pPr>
  </w:style>
  <w:style w:type="paragraph" w:customStyle="1" w:styleId="Style85">
    <w:name w:val="Style85"/>
    <w:basedOn w:val="a"/>
    <w:uiPriority w:val="99"/>
    <w:rsid w:val="003C7B83"/>
    <w:pPr>
      <w:widowControl w:val="0"/>
      <w:autoSpaceDE w:val="0"/>
      <w:autoSpaceDN w:val="0"/>
      <w:adjustRightInd w:val="0"/>
      <w:spacing w:line="139" w:lineRule="exact"/>
      <w:ind w:hanging="312"/>
    </w:pPr>
  </w:style>
  <w:style w:type="character" w:customStyle="1" w:styleId="FontStyle103">
    <w:name w:val="Font Style103"/>
    <w:basedOn w:val="a0"/>
    <w:uiPriority w:val="99"/>
    <w:rsid w:val="003C7B83"/>
    <w:rPr>
      <w:rFonts w:ascii="Constantia" w:hAnsi="Constantia" w:cs="Constantia"/>
      <w:spacing w:val="10"/>
      <w:sz w:val="20"/>
      <w:szCs w:val="20"/>
    </w:rPr>
  </w:style>
  <w:style w:type="paragraph" w:customStyle="1" w:styleId="Style92">
    <w:name w:val="Style92"/>
    <w:basedOn w:val="a"/>
    <w:uiPriority w:val="99"/>
    <w:rsid w:val="004715F8"/>
    <w:pPr>
      <w:widowControl w:val="0"/>
      <w:autoSpaceDE w:val="0"/>
      <w:autoSpaceDN w:val="0"/>
      <w:adjustRightInd w:val="0"/>
      <w:spacing w:line="322" w:lineRule="exact"/>
      <w:ind w:hanging="115"/>
    </w:pPr>
  </w:style>
  <w:style w:type="paragraph" w:customStyle="1" w:styleId="Style60">
    <w:name w:val="Style60"/>
    <w:basedOn w:val="a"/>
    <w:uiPriority w:val="99"/>
    <w:rsid w:val="004715F8"/>
    <w:pPr>
      <w:widowControl w:val="0"/>
      <w:autoSpaceDE w:val="0"/>
      <w:autoSpaceDN w:val="0"/>
      <w:adjustRightInd w:val="0"/>
      <w:spacing w:line="134" w:lineRule="exact"/>
      <w:ind w:hanging="154"/>
    </w:pPr>
  </w:style>
  <w:style w:type="character" w:customStyle="1" w:styleId="FontStyle136">
    <w:name w:val="Font Style136"/>
    <w:basedOn w:val="a0"/>
    <w:uiPriority w:val="99"/>
    <w:rsid w:val="004715F8"/>
    <w:rPr>
      <w:rFonts w:ascii="Candara" w:hAnsi="Candara" w:cs="Candara"/>
      <w:b/>
      <w:bCs/>
      <w:smallCaps/>
      <w:spacing w:val="-10"/>
      <w:sz w:val="24"/>
      <w:szCs w:val="24"/>
    </w:rPr>
  </w:style>
  <w:style w:type="paragraph" w:customStyle="1" w:styleId="Style15">
    <w:name w:val="Style15"/>
    <w:basedOn w:val="a"/>
    <w:uiPriority w:val="99"/>
    <w:rsid w:val="004715F8"/>
    <w:pPr>
      <w:widowControl w:val="0"/>
      <w:autoSpaceDE w:val="0"/>
      <w:autoSpaceDN w:val="0"/>
      <w:adjustRightInd w:val="0"/>
    </w:pPr>
  </w:style>
  <w:style w:type="character" w:customStyle="1" w:styleId="FontStyle135">
    <w:name w:val="Font Style135"/>
    <w:basedOn w:val="a0"/>
    <w:uiPriority w:val="99"/>
    <w:rsid w:val="004715F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84">
    <w:name w:val="Style84"/>
    <w:basedOn w:val="a"/>
    <w:uiPriority w:val="99"/>
    <w:rsid w:val="004715F8"/>
    <w:pPr>
      <w:widowControl w:val="0"/>
      <w:autoSpaceDE w:val="0"/>
      <w:autoSpaceDN w:val="0"/>
      <w:adjustRightInd w:val="0"/>
      <w:spacing w:line="341" w:lineRule="exact"/>
      <w:ind w:hanging="1973"/>
    </w:pPr>
  </w:style>
  <w:style w:type="paragraph" w:customStyle="1" w:styleId="Style53">
    <w:name w:val="Style53"/>
    <w:basedOn w:val="a"/>
    <w:uiPriority w:val="99"/>
    <w:rsid w:val="008A7340"/>
    <w:pPr>
      <w:widowControl w:val="0"/>
      <w:autoSpaceDE w:val="0"/>
      <w:autoSpaceDN w:val="0"/>
      <w:adjustRightInd w:val="0"/>
      <w:spacing w:line="320" w:lineRule="exact"/>
      <w:ind w:firstLine="2707"/>
    </w:pPr>
  </w:style>
  <w:style w:type="paragraph" w:customStyle="1" w:styleId="Style82">
    <w:name w:val="Style82"/>
    <w:basedOn w:val="a"/>
    <w:uiPriority w:val="99"/>
    <w:rsid w:val="008A7340"/>
    <w:pPr>
      <w:widowControl w:val="0"/>
      <w:autoSpaceDE w:val="0"/>
      <w:autoSpaceDN w:val="0"/>
      <w:adjustRightInd w:val="0"/>
      <w:spacing w:line="319" w:lineRule="exact"/>
      <w:ind w:firstLine="2923"/>
    </w:pPr>
  </w:style>
  <w:style w:type="paragraph" w:customStyle="1" w:styleId="Style6">
    <w:name w:val="Style6"/>
    <w:basedOn w:val="a"/>
    <w:uiPriority w:val="99"/>
    <w:rsid w:val="008A7340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uiPriority w:val="99"/>
    <w:rsid w:val="008A7340"/>
    <w:pPr>
      <w:widowControl w:val="0"/>
      <w:autoSpaceDE w:val="0"/>
      <w:autoSpaceDN w:val="0"/>
      <w:adjustRightInd w:val="0"/>
    </w:pPr>
  </w:style>
  <w:style w:type="character" w:customStyle="1" w:styleId="FontStyle138">
    <w:name w:val="Font Style138"/>
    <w:basedOn w:val="a0"/>
    <w:uiPriority w:val="99"/>
    <w:rsid w:val="008A7340"/>
    <w:rPr>
      <w:rFonts w:ascii="Arial" w:hAnsi="Arial" w:cs="Arial"/>
      <w:sz w:val="18"/>
      <w:szCs w:val="18"/>
    </w:rPr>
  </w:style>
  <w:style w:type="character" w:customStyle="1" w:styleId="FontStyle143">
    <w:name w:val="Font Style143"/>
    <w:basedOn w:val="a0"/>
    <w:uiPriority w:val="99"/>
    <w:rsid w:val="008A7340"/>
    <w:rPr>
      <w:rFonts w:ascii="Arial" w:hAnsi="Arial" w:cs="Arial"/>
      <w:sz w:val="18"/>
      <w:szCs w:val="18"/>
    </w:rPr>
  </w:style>
  <w:style w:type="paragraph" w:customStyle="1" w:styleId="Style69">
    <w:name w:val="Style69"/>
    <w:basedOn w:val="a"/>
    <w:uiPriority w:val="99"/>
    <w:rsid w:val="00176B10"/>
    <w:pPr>
      <w:widowControl w:val="0"/>
      <w:autoSpaceDE w:val="0"/>
      <w:autoSpaceDN w:val="0"/>
      <w:adjustRightInd w:val="0"/>
      <w:spacing w:line="322" w:lineRule="exact"/>
      <w:ind w:hanging="1267"/>
    </w:pPr>
  </w:style>
  <w:style w:type="paragraph" w:customStyle="1" w:styleId="Style24">
    <w:name w:val="Style24"/>
    <w:basedOn w:val="a"/>
    <w:uiPriority w:val="99"/>
    <w:rsid w:val="00176B10"/>
    <w:pPr>
      <w:widowControl w:val="0"/>
      <w:autoSpaceDE w:val="0"/>
      <w:autoSpaceDN w:val="0"/>
      <w:adjustRightInd w:val="0"/>
    </w:pPr>
  </w:style>
  <w:style w:type="character" w:customStyle="1" w:styleId="FontStyle141">
    <w:name w:val="Font Style141"/>
    <w:basedOn w:val="a0"/>
    <w:uiPriority w:val="99"/>
    <w:rsid w:val="00176B10"/>
    <w:rPr>
      <w:rFonts w:ascii="Times New Roman" w:hAnsi="Times New Roman" w:cs="Times New Roman"/>
      <w:sz w:val="28"/>
      <w:szCs w:val="28"/>
    </w:rPr>
  </w:style>
  <w:style w:type="paragraph" w:customStyle="1" w:styleId="Style36">
    <w:name w:val="Style36"/>
    <w:basedOn w:val="a"/>
    <w:uiPriority w:val="99"/>
    <w:rsid w:val="00893D3E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uiPriority w:val="99"/>
    <w:rsid w:val="00893D3E"/>
    <w:pPr>
      <w:widowControl w:val="0"/>
      <w:autoSpaceDE w:val="0"/>
      <w:autoSpaceDN w:val="0"/>
      <w:adjustRightInd w:val="0"/>
    </w:pPr>
  </w:style>
  <w:style w:type="paragraph" w:customStyle="1" w:styleId="Style73">
    <w:name w:val="Style73"/>
    <w:basedOn w:val="a"/>
    <w:uiPriority w:val="99"/>
    <w:rsid w:val="00893D3E"/>
    <w:pPr>
      <w:widowControl w:val="0"/>
      <w:autoSpaceDE w:val="0"/>
      <w:autoSpaceDN w:val="0"/>
      <w:adjustRightInd w:val="0"/>
    </w:pPr>
  </w:style>
  <w:style w:type="character" w:customStyle="1" w:styleId="FontStyle139">
    <w:name w:val="Font Style139"/>
    <w:basedOn w:val="a0"/>
    <w:uiPriority w:val="99"/>
    <w:rsid w:val="00893D3E"/>
    <w:rPr>
      <w:rFonts w:ascii="Times New Roman" w:hAnsi="Times New Roman" w:cs="Times New Roman"/>
      <w:b/>
      <w:bCs/>
      <w:w w:val="20"/>
      <w:sz w:val="8"/>
      <w:szCs w:val="8"/>
    </w:rPr>
  </w:style>
  <w:style w:type="character" w:customStyle="1" w:styleId="FontStyle140">
    <w:name w:val="Font Style140"/>
    <w:basedOn w:val="a0"/>
    <w:uiPriority w:val="99"/>
    <w:rsid w:val="00893D3E"/>
    <w:rPr>
      <w:rFonts w:ascii="Constantia" w:hAnsi="Constantia" w:cs="Constantia"/>
      <w:b/>
      <w:bCs/>
      <w:w w:val="40"/>
      <w:sz w:val="12"/>
      <w:szCs w:val="12"/>
    </w:rPr>
  </w:style>
  <w:style w:type="paragraph" w:customStyle="1" w:styleId="Style27">
    <w:name w:val="Style27"/>
    <w:basedOn w:val="a"/>
    <w:uiPriority w:val="99"/>
    <w:rsid w:val="00893D3E"/>
    <w:pPr>
      <w:widowControl w:val="0"/>
      <w:autoSpaceDE w:val="0"/>
      <w:autoSpaceDN w:val="0"/>
      <w:adjustRightInd w:val="0"/>
    </w:pPr>
  </w:style>
  <w:style w:type="character" w:customStyle="1" w:styleId="FontStyle102">
    <w:name w:val="Font Style102"/>
    <w:basedOn w:val="a0"/>
    <w:uiPriority w:val="99"/>
    <w:rsid w:val="00C95B99"/>
    <w:rPr>
      <w:rFonts w:ascii="Times New Roman" w:hAnsi="Times New Roman" w:cs="Times New Roman"/>
      <w:sz w:val="30"/>
      <w:szCs w:val="30"/>
    </w:rPr>
  </w:style>
  <w:style w:type="paragraph" w:customStyle="1" w:styleId="Style4">
    <w:name w:val="Style4"/>
    <w:basedOn w:val="a"/>
    <w:uiPriority w:val="99"/>
    <w:rsid w:val="00C95B99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C95B99"/>
    <w:pPr>
      <w:widowControl w:val="0"/>
      <w:autoSpaceDE w:val="0"/>
      <w:autoSpaceDN w:val="0"/>
      <w:adjustRightInd w:val="0"/>
      <w:spacing w:line="360" w:lineRule="exact"/>
      <w:ind w:hanging="1022"/>
    </w:pPr>
  </w:style>
  <w:style w:type="paragraph" w:customStyle="1" w:styleId="Style22">
    <w:name w:val="Style22"/>
    <w:basedOn w:val="a"/>
    <w:uiPriority w:val="99"/>
    <w:rsid w:val="00C95B99"/>
    <w:pPr>
      <w:widowControl w:val="0"/>
      <w:autoSpaceDE w:val="0"/>
      <w:autoSpaceDN w:val="0"/>
      <w:adjustRightInd w:val="0"/>
      <w:spacing w:line="326" w:lineRule="exact"/>
      <w:ind w:firstLine="2126"/>
    </w:pPr>
  </w:style>
  <w:style w:type="paragraph" w:customStyle="1" w:styleId="Style40">
    <w:name w:val="Style40"/>
    <w:basedOn w:val="a"/>
    <w:uiPriority w:val="99"/>
    <w:rsid w:val="00C95B99"/>
    <w:pPr>
      <w:widowControl w:val="0"/>
      <w:autoSpaceDE w:val="0"/>
      <w:autoSpaceDN w:val="0"/>
      <w:adjustRightInd w:val="0"/>
      <w:spacing w:line="326" w:lineRule="exact"/>
      <w:ind w:hanging="350"/>
    </w:pPr>
  </w:style>
  <w:style w:type="paragraph" w:customStyle="1" w:styleId="Style54">
    <w:name w:val="Style54"/>
    <w:basedOn w:val="a"/>
    <w:uiPriority w:val="99"/>
    <w:rsid w:val="00C95B99"/>
    <w:pPr>
      <w:widowControl w:val="0"/>
      <w:autoSpaceDE w:val="0"/>
      <w:autoSpaceDN w:val="0"/>
      <w:adjustRightInd w:val="0"/>
      <w:spacing w:line="365" w:lineRule="exact"/>
      <w:ind w:firstLine="970"/>
    </w:pPr>
  </w:style>
  <w:style w:type="paragraph" w:customStyle="1" w:styleId="Style71">
    <w:name w:val="Style71"/>
    <w:basedOn w:val="a"/>
    <w:uiPriority w:val="99"/>
    <w:rsid w:val="00C95B99"/>
    <w:pPr>
      <w:widowControl w:val="0"/>
      <w:autoSpaceDE w:val="0"/>
      <w:autoSpaceDN w:val="0"/>
      <w:adjustRightInd w:val="0"/>
      <w:spacing w:line="331" w:lineRule="exact"/>
      <w:ind w:firstLine="811"/>
    </w:pPr>
  </w:style>
  <w:style w:type="character" w:customStyle="1" w:styleId="FontStyle104">
    <w:name w:val="Font Style104"/>
    <w:basedOn w:val="a0"/>
    <w:uiPriority w:val="99"/>
    <w:rsid w:val="00C95B99"/>
    <w:rPr>
      <w:rFonts w:ascii="Constantia" w:hAnsi="Constantia" w:cs="Constantia"/>
      <w:sz w:val="18"/>
      <w:szCs w:val="18"/>
    </w:rPr>
  </w:style>
  <w:style w:type="paragraph" w:customStyle="1" w:styleId="Style76">
    <w:name w:val="Style76"/>
    <w:basedOn w:val="a"/>
    <w:uiPriority w:val="99"/>
    <w:rsid w:val="00C95B99"/>
    <w:pPr>
      <w:widowControl w:val="0"/>
      <w:autoSpaceDE w:val="0"/>
      <w:autoSpaceDN w:val="0"/>
      <w:adjustRightInd w:val="0"/>
    </w:pPr>
  </w:style>
  <w:style w:type="character" w:customStyle="1" w:styleId="FontStyle105">
    <w:name w:val="Font Style105"/>
    <w:basedOn w:val="a0"/>
    <w:uiPriority w:val="99"/>
    <w:rsid w:val="00C95B99"/>
    <w:rPr>
      <w:rFonts w:ascii="Constantia" w:hAnsi="Constantia" w:cs="Constantia"/>
      <w:spacing w:val="10"/>
      <w:sz w:val="22"/>
      <w:szCs w:val="22"/>
    </w:rPr>
  </w:style>
  <w:style w:type="paragraph" w:customStyle="1" w:styleId="Style83">
    <w:name w:val="Style83"/>
    <w:basedOn w:val="a"/>
    <w:uiPriority w:val="99"/>
    <w:rsid w:val="00C95B99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95">
    <w:name w:val="Style95"/>
    <w:basedOn w:val="a"/>
    <w:uiPriority w:val="99"/>
    <w:rsid w:val="00C95B99"/>
    <w:pPr>
      <w:widowControl w:val="0"/>
      <w:autoSpaceDE w:val="0"/>
      <w:autoSpaceDN w:val="0"/>
      <w:adjustRightInd w:val="0"/>
    </w:pPr>
  </w:style>
  <w:style w:type="character" w:customStyle="1" w:styleId="FontStyle142">
    <w:name w:val="Font Style142"/>
    <w:basedOn w:val="a0"/>
    <w:uiPriority w:val="99"/>
    <w:rsid w:val="00C95B99"/>
    <w:rPr>
      <w:rFonts w:ascii="Times New Roman" w:hAnsi="Times New Roman" w:cs="Times New Roman"/>
      <w:b/>
      <w:bCs/>
      <w:sz w:val="16"/>
      <w:szCs w:val="16"/>
    </w:rPr>
  </w:style>
  <w:style w:type="paragraph" w:customStyle="1" w:styleId="ae">
    <w:name w:val="Заголовок без"/>
    <w:basedOn w:val="a"/>
    <w:next w:val="a"/>
    <w:rsid w:val="002F73F6"/>
    <w:pPr>
      <w:spacing w:line="360" w:lineRule="auto"/>
      <w:jc w:val="center"/>
      <w:outlineLvl w:val="0"/>
    </w:pPr>
    <w:rPr>
      <w:rFonts w:ascii="Arial" w:hAnsi="Arial"/>
      <w:b/>
      <w:noProof/>
      <w:sz w:val="32"/>
      <w:szCs w:val="20"/>
    </w:rPr>
  </w:style>
  <w:style w:type="paragraph" w:customStyle="1" w:styleId="30">
    <w:name w:val="заголовок 3"/>
    <w:basedOn w:val="a"/>
    <w:next w:val="a"/>
    <w:rsid w:val="0012444F"/>
    <w:pPr>
      <w:keepNext/>
      <w:jc w:val="both"/>
    </w:pPr>
    <w:rPr>
      <w:sz w:val="28"/>
      <w:szCs w:val="20"/>
    </w:rPr>
  </w:style>
  <w:style w:type="paragraph" w:customStyle="1" w:styleId="af">
    <w:name w:val="Н"/>
    <w:basedOn w:val="a"/>
    <w:rsid w:val="0012444F"/>
    <w:pPr>
      <w:spacing w:line="340" w:lineRule="exact"/>
      <w:ind w:firstLine="709"/>
      <w:jc w:val="both"/>
    </w:pPr>
    <w:rPr>
      <w:sz w:val="28"/>
      <w:szCs w:val="20"/>
    </w:rPr>
  </w:style>
  <w:style w:type="character" w:styleId="af0">
    <w:name w:val="Placeholder Text"/>
    <w:basedOn w:val="a0"/>
    <w:uiPriority w:val="99"/>
    <w:semiHidden/>
    <w:rsid w:val="006A79C5"/>
    <w:rPr>
      <w:color w:val="808080"/>
    </w:rPr>
  </w:style>
  <w:style w:type="paragraph" w:styleId="af1">
    <w:name w:val="List Paragraph"/>
    <w:basedOn w:val="a"/>
    <w:uiPriority w:val="34"/>
    <w:qFormat/>
    <w:rsid w:val="00C81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8A0BCC-EDCD-45A3-81B5-7D1411CC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22</Pages>
  <Words>4069</Words>
  <Characters>23198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Динамика</Company>
  <LinksUpToDate>false</LinksUpToDate>
  <CharactersWithSpaces>27213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Stas</cp:lastModifiedBy>
  <cp:revision>46</cp:revision>
  <cp:lastPrinted>2011-09-27T11:24:00Z</cp:lastPrinted>
  <dcterms:created xsi:type="dcterms:W3CDTF">2011-11-21T16:40:00Z</dcterms:created>
  <dcterms:modified xsi:type="dcterms:W3CDTF">2012-01-18T05:30:00Z</dcterms:modified>
</cp:coreProperties>
</file>